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AC31F" w14:textId="77777777" w:rsidR="00A24E1A" w:rsidRDefault="00A24E1A">
      <w:pPr>
        <w:rPr>
          <w:rFonts w:ascii="Cavolini" w:hAnsi="Cavolini" w:cs="Cavolini"/>
        </w:rPr>
      </w:pPr>
      <w:r>
        <w:rPr>
          <w:rFonts w:ascii="Cavolini" w:hAnsi="Cavolini" w:cs="Cavolini"/>
        </w:rPr>
        <w:t>GVT am 22.02.25 in Stuttgart</w:t>
      </w:r>
    </w:p>
    <w:p w14:paraId="78C86ACE" w14:textId="0E5E93DA" w:rsidR="001049A9" w:rsidRDefault="00A24E1A">
      <w:pPr>
        <w:rPr>
          <w:rFonts w:ascii="Cavolini" w:hAnsi="Cavolini" w:cs="Cavolini"/>
        </w:rPr>
      </w:pPr>
      <w:r>
        <w:rPr>
          <w:rFonts w:ascii="Cavolini" w:hAnsi="Cavolini" w:cs="Cavolini"/>
        </w:rPr>
        <w:t xml:space="preserve"> </w:t>
      </w:r>
    </w:p>
    <w:p w14:paraId="6FFF18AF" w14:textId="4516BCB8" w:rsidR="00A24E1A" w:rsidRPr="00431BF2" w:rsidRDefault="00A24E1A">
      <w:pPr>
        <w:rPr>
          <w:rFonts w:ascii="Cavolini" w:hAnsi="Cavolini" w:cs="Cavolini"/>
          <w:b/>
          <w:bCs/>
          <w:u w:val="single"/>
        </w:rPr>
      </w:pPr>
      <w:r w:rsidRPr="00431BF2">
        <w:rPr>
          <w:rFonts w:ascii="Cavolini" w:hAnsi="Cavolini" w:cs="Cavolini"/>
          <w:b/>
          <w:bCs/>
          <w:u w:val="single"/>
        </w:rPr>
        <w:t>Protokoll</w:t>
      </w:r>
    </w:p>
    <w:p w14:paraId="1452AEA5" w14:textId="4302B493" w:rsidR="00A24E1A" w:rsidRDefault="00A24E1A">
      <w:pPr>
        <w:rPr>
          <w:rFonts w:ascii="Cavolini" w:hAnsi="Cavolini" w:cs="Cavolini"/>
          <w:u w:val="single"/>
        </w:rPr>
      </w:pPr>
    </w:p>
    <w:p w14:paraId="59D653ED" w14:textId="26B3FA4A" w:rsidR="00A24E1A" w:rsidRDefault="00A24E1A">
      <w:pPr>
        <w:rPr>
          <w:rFonts w:ascii="Cavolini" w:hAnsi="Cavolini" w:cs="Cavolini"/>
        </w:rPr>
      </w:pPr>
      <w:r w:rsidRPr="00A24E1A">
        <w:rPr>
          <w:rFonts w:ascii="Cavolini" w:hAnsi="Cavolini" w:cs="Cavolini"/>
          <w:u w:val="single"/>
        </w:rPr>
        <w:t>Anwesende:</w:t>
      </w:r>
      <w:r>
        <w:rPr>
          <w:rFonts w:ascii="Cavolini" w:hAnsi="Cavolini" w:cs="Cavolini"/>
        </w:rPr>
        <w:t xml:space="preserve"> Ute </w:t>
      </w:r>
      <w:proofErr w:type="spellStart"/>
      <w:r>
        <w:rPr>
          <w:rFonts w:ascii="Cavolini" w:hAnsi="Cavolini" w:cs="Cavolini"/>
        </w:rPr>
        <w:t>Dillerup</w:t>
      </w:r>
      <w:proofErr w:type="spellEnd"/>
      <w:r>
        <w:rPr>
          <w:rFonts w:ascii="Cavolini" w:hAnsi="Cavolini" w:cs="Cavolini"/>
        </w:rPr>
        <w:t xml:space="preserve">, Gisela und Ewald </w:t>
      </w:r>
      <w:proofErr w:type="spellStart"/>
      <w:r>
        <w:rPr>
          <w:rFonts w:ascii="Cavolini" w:hAnsi="Cavolini" w:cs="Cavolini"/>
        </w:rPr>
        <w:t>Riering</w:t>
      </w:r>
      <w:proofErr w:type="spellEnd"/>
      <w:r>
        <w:rPr>
          <w:rFonts w:ascii="Cavolini" w:hAnsi="Cavolini" w:cs="Cavolini"/>
        </w:rPr>
        <w:t xml:space="preserve">; Miriam Kaiser, Andrea Grill, Gabi Urban, Jens </w:t>
      </w:r>
      <w:proofErr w:type="spellStart"/>
      <w:r>
        <w:rPr>
          <w:rFonts w:ascii="Cavolini" w:hAnsi="Cavolini" w:cs="Cavolini"/>
        </w:rPr>
        <w:t>Göltenbo</w:t>
      </w:r>
      <w:r w:rsidR="009872B1">
        <w:rPr>
          <w:rFonts w:ascii="Cavolini" w:hAnsi="Cavolini" w:cs="Cavolini"/>
        </w:rPr>
        <w:t>th</w:t>
      </w:r>
      <w:proofErr w:type="spellEnd"/>
      <w:r w:rsidR="009872B1">
        <w:rPr>
          <w:rFonts w:ascii="Cavolini" w:hAnsi="Cavolini" w:cs="Cavolini"/>
        </w:rPr>
        <w:t>,</w:t>
      </w:r>
      <w:r w:rsidR="009A153A">
        <w:rPr>
          <w:rFonts w:ascii="Cavolini" w:hAnsi="Cavolini" w:cs="Cavolini"/>
        </w:rPr>
        <w:t xml:space="preserve"> </w:t>
      </w:r>
      <w:r>
        <w:rPr>
          <w:rFonts w:ascii="Cavolini" w:hAnsi="Cavolini" w:cs="Cavolini"/>
        </w:rPr>
        <w:t xml:space="preserve">Birgit </w:t>
      </w:r>
      <w:proofErr w:type="spellStart"/>
      <w:r>
        <w:rPr>
          <w:rFonts w:ascii="Cavolini" w:hAnsi="Cavolini" w:cs="Cavolini"/>
        </w:rPr>
        <w:t>Honikel-Gresser</w:t>
      </w:r>
      <w:proofErr w:type="spellEnd"/>
      <w:r>
        <w:rPr>
          <w:rFonts w:ascii="Cavolini" w:hAnsi="Cavolini" w:cs="Cavolini"/>
        </w:rPr>
        <w:t xml:space="preserve">, Michael Becker, Carmen Ehlert, Johanna </w:t>
      </w:r>
      <w:proofErr w:type="spellStart"/>
      <w:r>
        <w:rPr>
          <w:rFonts w:ascii="Cavolini" w:hAnsi="Cavolini" w:cs="Cavolini"/>
        </w:rPr>
        <w:t>Illison</w:t>
      </w:r>
      <w:proofErr w:type="spellEnd"/>
      <w:r>
        <w:rPr>
          <w:rFonts w:ascii="Cavolini" w:hAnsi="Cavolini" w:cs="Cavolini"/>
        </w:rPr>
        <w:t>, Antonia Ulbrich, Simone Mayer-Haas, Elisabeth Schall, Gertrud Normann, Dorothea Habermehl-Kerschner</w:t>
      </w:r>
    </w:p>
    <w:p w14:paraId="75187974" w14:textId="338C3B9F" w:rsidR="00A24E1A" w:rsidRDefault="00A24E1A">
      <w:pPr>
        <w:rPr>
          <w:rFonts w:ascii="Cavolini" w:hAnsi="Cavolini" w:cs="Cavolini"/>
        </w:rPr>
      </w:pPr>
      <w:r w:rsidRPr="00A24E1A">
        <w:rPr>
          <w:rFonts w:ascii="Cavolini" w:hAnsi="Cavolini" w:cs="Cavolini"/>
          <w:u w:val="single"/>
        </w:rPr>
        <w:t>entschuldigt:</w:t>
      </w:r>
      <w:r w:rsidR="009A153A">
        <w:rPr>
          <w:rFonts w:ascii="Cavolini" w:hAnsi="Cavolini" w:cs="Cavolini"/>
        </w:rPr>
        <w:t xml:space="preserve"> </w:t>
      </w:r>
      <w:r>
        <w:rPr>
          <w:rFonts w:ascii="Cavolini" w:hAnsi="Cavolini" w:cs="Cavolini"/>
        </w:rPr>
        <w:t xml:space="preserve">Brigitte Kölsch, Maria </w:t>
      </w:r>
      <w:proofErr w:type="spellStart"/>
      <w:r>
        <w:rPr>
          <w:rFonts w:ascii="Cavolini" w:hAnsi="Cavolini" w:cs="Cavolini"/>
        </w:rPr>
        <w:t>Scherkl</w:t>
      </w:r>
      <w:proofErr w:type="spellEnd"/>
      <w:r w:rsidR="009A153A">
        <w:rPr>
          <w:rFonts w:ascii="Cavolini" w:hAnsi="Cavolini" w:cs="Cavolini"/>
        </w:rPr>
        <w:t xml:space="preserve">, </w:t>
      </w:r>
      <w:r w:rsidR="00D92DDA">
        <w:rPr>
          <w:rFonts w:ascii="Cavolini" w:hAnsi="Cavolini" w:cs="Cavolini"/>
        </w:rPr>
        <w:t>Ralf Kerschner</w:t>
      </w:r>
    </w:p>
    <w:p w14:paraId="511F17C3" w14:textId="30DF6D88" w:rsidR="00396BCF" w:rsidRDefault="00396BCF">
      <w:pPr>
        <w:rPr>
          <w:rFonts w:ascii="Cavolini" w:hAnsi="Cavolini" w:cs="Cavolini"/>
        </w:rPr>
      </w:pPr>
    </w:p>
    <w:p w14:paraId="0679BE25" w14:textId="677780FF" w:rsidR="00396BCF" w:rsidRDefault="00396BCF">
      <w:pPr>
        <w:rPr>
          <w:rFonts w:ascii="Cavolini" w:hAnsi="Cavolini" w:cs="Cavolini"/>
        </w:rPr>
      </w:pPr>
      <w:r w:rsidRPr="00396BCF">
        <w:rPr>
          <w:rFonts w:ascii="Cavolini" w:hAnsi="Cavolini" w:cs="Cavolini"/>
          <w:u w:val="single"/>
        </w:rPr>
        <w:t>Protokollantin:</w:t>
      </w:r>
      <w:r>
        <w:rPr>
          <w:rFonts w:ascii="Cavolini" w:hAnsi="Cavolini" w:cs="Cavolini"/>
        </w:rPr>
        <w:t xml:space="preserve"> Dorothea Habermehl-Kerschner</w:t>
      </w:r>
    </w:p>
    <w:p w14:paraId="7408C965" w14:textId="10232AD2" w:rsidR="00A24E1A" w:rsidRDefault="00A24E1A">
      <w:pPr>
        <w:rPr>
          <w:rFonts w:ascii="Cavolini" w:hAnsi="Cavolini" w:cs="Cavolini"/>
        </w:rPr>
      </w:pPr>
    </w:p>
    <w:p w14:paraId="302E68F8" w14:textId="0AB19A51" w:rsidR="00A24E1A" w:rsidRDefault="00A24E1A" w:rsidP="00A24E1A">
      <w:pPr>
        <w:pStyle w:val="Listenabsatz"/>
        <w:numPr>
          <w:ilvl w:val="0"/>
          <w:numId w:val="1"/>
        </w:numPr>
        <w:rPr>
          <w:rFonts w:ascii="Cavolini" w:hAnsi="Cavolini" w:cs="Cavolini"/>
        </w:rPr>
      </w:pPr>
      <w:r w:rsidRPr="00A24E1A">
        <w:rPr>
          <w:rFonts w:ascii="Cavolini" w:hAnsi="Cavolini" w:cs="Cavolini"/>
        </w:rPr>
        <w:t>Frühstüc</w:t>
      </w:r>
      <w:r>
        <w:rPr>
          <w:rFonts w:ascii="Cavolini" w:hAnsi="Cavolini" w:cs="Cavolini"/>
        </w:rPr>
        <w:t>k</w:t>
      </w:r>
    </w:p>
    <w:p w14:paraId="5A79D916" w14:textId="63DE9AEC" w:rsidR="00A24E1A" w:rsidRDefault="00A24E1A" w:rsidP="00A24E1A">
      <w:pPr>
        <w:pStyle w:val="Listenabsatz"/>
        <w:numPr>
          <w:ilvl w:val="0"/>
          <w:numId w:val="1"/>
        </w:numPr>
        <w:rPr>
          <w:rFonts w:ascii="Cavolini" w:hAnsi="Cavolini" w:cs="Cavolini"/>
        </w:rPr>
      </w:pPr>
      <w:r>
        <w:rPr>
          <w:rFonts w:ascii="Cavolini" w:hAnsi="Cavolini" w:cs="Cavolini"/>
        </w:rPr>
        <w:t>Besinnungstext von Andreas Knapp aus: ganz knapp, Gedichte an der Schwelle zu Gott</w:t>
      </w:r>
    </w:p>
    <w:p w14:paraId="6DEA39D5" w14:textId="77777777" w:rsidR="00A24E1A" w:rsidRDefault="00A24E1A" w:rsidP="00A24E1A">
      <w:pPr>
        <w:pStyle w:val="Listenabsatz"/>
        <w:rPr>
          <w:rFonts w:ascii="Cavolini" w:hAnsi="Cavolini" w:cs="Cavolini"/>
        </w:rPr>
      </w:pPr>
    </w:p>
    <w:p w14:paraId="694A429C" w14:textId="7339D2B2" w:rsidR="00A24E1A" w:rsidRDefault="00A24E1A" w:rsidP="00A24E1A">
      <w:pPr>
        <w:pStyle w:val="Listenabsatz"/>
        <w:rPr>
          <w:rFonts w:ascii="Cavolini" w:hAnsi="Cavolini" w:cs="Cavolini"/>
        </w:rPr>
      </w:pPr>
      <w:r>
        <w:rPr>
          <w:rFonts w:ascii="Cavolini" w:hAnsi="Cavolini" w:cs="Cavolini"/>
        </w:rPr>
        <w:t>„Pilgerwegweisung</w:t>
      </w:r>
    </w:p>
    <w:p w14:paraId="3F717CBC" w14:textId="4C17F668" w:rsidR="00A24E1A" w:rsidRDefault="00A24E1A" w:rsidP="00A24E1A">
      <w:pPr>
        <w:pStyle w:val="Listenabsatz"/>
        <w:rPr>
          <w:rFonts w:ascii="Cavolini" w:hAnsi="Cavolini" w:cs="Cavolini"/>
        </w:rPr>
      </w:pPr>
    </w:p>
    <w:p w14:paraId="4E54E260" w14:textId="0AF79714" w:rsidR="00A24E1A" w:rsidRDefault="00A24E1A" w:rsidP="00A24E1A">
      <w:pPr>
        <w:pStyle w:val="Listenabsatz"/>
        <w:rPr>
          <w:rFonts w:ascii="Cavolini" w:hAnsi="Cavolini" w:cs="Cavolini"/>
        </w:rPr>
      </w:pPr>
      <w:r>
        <w:rPr>
          <w:rFonts w:ascii="Cavolini" w:hAnsi="Cavolini" w:cs="Cavolini"/>
        </w:rPr>
        <w:t xml:space="preserve">lass </w:t>
      </w:r>
      <w:proofErr w:type="spellStart"/>
      <w:r>
        <w:rPr>
          <w:rFonts w:ascii="Cavolini" w:hAnsi="Cavolini" w:cs="Cavolini"/>
        </w:rPr>
        <w:t>karten</w:t>
      </w:r>
      <w:proofErr w:type="spellEnd"/>
      <w:r>
        <w:rPr>
          <w:rFonts w:ascii="Cavolini" w:hAnsi="Cavolini" w:cs="Cavolini"/>
        </w:rPr>
        <w:t xml:space="preserve"> und </w:t>
      </w:r>
      <w:proofErr w:type="spellStart"/>
      <w:r>
        <w:rPr>
          <w:rFonts w:ascii="Cavolini" w:hAnsi="Cavolini" w:cs="Cavolini"/>
        </w:rPr>
        <w:t>navi</w:t>
      </w:r>
      <w:proofErr w:type="spellEnd"/>
      <w:r>
        <w:rPr>
          <w:rFonts w:ascii="Cavolini" w:hAnsi="Cavolini" w:cs="Cavolini"/>
        </w:rPr>
        <w:t xml:space="preserve"> daheim</w:t>
      </w:r>
    </w:p>
    <w:p w14:paraId="07799791" w14:textId="52DC12B2" w:rsidR="00A24E1A" w:rsidRDefault="00A24E1A" w:rsidP="00A24E1A">
      <w:pPr>
        <w:pStyle w:val="Listenabsatz"/>
        <w:rPr>
          <w:rFonts w:ascii="Cavolini" w:hAnsi="Cavolini" w:cs="Cavolini"/>
        </w:rPr>
      </w:pPr>
      <w:r>
        <w:rPr>
          <w:rFonts w:ascii="Cavolini" w:hAnsi="Cavolini" w:cs="Cavolini"/>
        </w:rPr>
        <w:t>lerne fragen und vertrauen</w:t>
      </w:r>
    </w:p>
    <w:p w14:paraId="60BD7AA4" w14:textId="6016BF57" w:rsidR="00A24E1A" w:rsidRDefault="00A24E1A" w:rsidP="00A24E1A">
      <w:pPr>
        <w:pStyle w:val="Listenabsatz"/>
        <w:rPr>
          <w:rFonts w:ascii="Cavolini" w:hAnsi="Cavolini" w:cs="Cavolini"/>
        </w:rPr>
      </w:pPr>
    </w:p>
    <w:p w14:paraId="63B75DAC" w14:textId="4FFE7B32" w:rsidR="00A24E1A" w:rsidRDefault="00A24E1A" w:rsidP="00A24E1A">
      <w:pPr>
        <w:pStyle w:val="Listenabsatz"/>
        <w:rPr>
          <w:rFonts w:ascii="Cavolini" w:hAnsi="Cavolini" w:cs="Cavolini"/>
        </w:rPr>
      </w:pPr>
      <w:r>
        <w:rPr>
          <w:rFonts w:ascii="Cavolini" w:hAnsi="Cavolini" w:cs="Cavolini"/>
        </w:rPr>
        <w:t>bleib stets unterwegs</w:t>
      </w:r>
    </w:p>
    <w:p w14:paraId="0BA8D602" w14:textId="0ED364C2" w:rsidR="00A24E1A" w:rsidRDefault="00A24E1A" w:rsidP="00A24E1A">
      <w:pPr>
        <w:pStyle w:val="Listenabsatz"/>
        <w:rPr>
          <w:rFonts w:ascii="Cavolini" w:hAnsi="Cavolini" w:cs="Cavolini"/>
        </w:rPr>
      </w:pPr>
      <w:r>
        <w:rPr>
          <w:rFonts w:ascii="Cavolini" w:hAnsi="Cavolini" w:cs="Cavolini"/>
        </w:rPr>
        <w:t xml:space="preserve">zwischen </w:t>
      </w:r>
      <w:proofErr w:type="spellStart"/>
      <w:r>
        <w:rPr>
          <w:rFonts w:ascii="Cavolini" w:hAnsi="Cavolini" w:cs="Cavolini"/>
        </w:rPr>
        <w:t>steinen</w:t>
      </w:r>
      <w:proofErr w:type="spellEnd"/>
      <w:r>
        <w:rPr>
          <w:rFonts w:ascii="Cavolini" w:hAnsi="Cavolini" w:cs="Cavolini"/>
        </w:rPr>
        <w:t xml:space="preserve"> und </w:t>
      </w:r>
      <w:proofErr w:type="spellStart"/>
      <w:r>
        <w:rPr>
          <w:rFonts w:ascii="Cavolini" w:hAnsi="Cavolini" w:cs="Cavolini"/>
        </w:rPr>
        <w:t>sternen</w:t>
      </w:r>
      <w:proofErr w:type="spellEnd"/>
    </w:p>
    <w:p w14:paraId="0681DCA5" w14:textId="3EFA6B53" w:rsidR="00A24E1A" w:rsidRDefault="00A24E1A" w:rsidP="00A24E1A">
      <w:pPr>
        <w:pStyle w:val="Listenabsatz"/>
        <w:rPr>
          <w:rFonts w:ascii="Cavolini" w:hAnsi="Cavolini" w:cs="Cavolini"/>
        </w:rPr>
      </w:pPr>
    </w:p>
    <w:p w14:paraId="27F430A3" w14:textId="006614EA" w:rsidR="00A24E1A" w:rsidRDefault="00A24E1A" w:rsidP="00A24E1A">
      <w:pPr>
        <w:pStyle w:val="Listenabsatz"/>
        <w:rPr>
          <w:rFonts w:ascii="Cavolini" w:hAnsi="Cavolini" w:cs="Cavolini"/>
        </w:rPr>
      </w:pPr>
      <w:proofErr w:type="gramStart"/>
      <w:r>
        <w:rPr>
          <w:rFonts w:ascii="Cavolini" w:hAnsi="Cavolini" w:cs="Cavolini"/>
        </w:rPr>
        <w:t>so lange</w:t>
      </w:r>
      <w:proofErr w:type="gramEnd"/>
      <w:r>
        <w:rPr>
          <w:rFonts w:ascii="Cavolini" w:hAnsi="Cavolini" w:cs="Cavolini"/>
        </w:rPr>
        <w:t xml:space="preserve"> du andern noch etwas nachträgst</w:t>
      </w:r>
    </w:p>
    <w:p w14:paraId="657E8AF7" w14:textId="2DDCB34E" w:rsidR="00A24E1A" w:rsidRDefault="00A24E1A" w:rsidP="00A24E1A">
      <w:pPr>
        <w:pStyle w:val="Listenabsatz"/>
        <w:rPr>
          <w:rFonts w:ascii="Cavolini" w:hAnsi="Cavolini" w:cs="Cavolini"/>
        </w:rPr>
      </w:pPr>
      <w:r>
        <w:rPr>
          <w:rFonts w:ascii="Cavolini" w:hAnsi="Cavolini" w:cs="Cavolini"/>
        </w:rPr>
        <w:t>gehst du noch nicht deinen eigenen weg</w:t>
      </w:r>
    </w:p>
    <w:p w14:paraId="2201C0E5" w14:textId="3851C2B8" w:rsidR="00A24E1A" w:rsidRDefault="00A24E1A" w:rsidP="00A24E1A">
      <w:pPr>
        <w:pStyle w:val="Listenabsatz"/>
        <w:rPr>
          <w:rFonts w:ascii="Cavolini" w:hAnsi="Cavolini" w:cs="Cavolini"/>
        </w:rPr>
      </w:pPr>
    </w:p>
    <w:p w14:paraId="33A7E928" w14:textId="148D982E" w:rsidR="00A24E1A" w:rsidRDefault="00A24E1A" w:rsidP="00A24E1A">
      <w:pPr>
        <w:pStyle w:val="Listenabsatz"/>
        <w:rPr>
          <w:rFonts w:ascii="Cavolini" w:hAnsi="Cavolini" w:cs="Cavolini"/>
        </w:rPr>
      </w:pPr>
      <w:r>
        <w:rPr>
          <w:rFonts w:ascii="Cavolini" w:hAnsi="Cavolini" w:cs="Cavolini"/>
        </w:rPr>
        <w:t>wandernd lebe nicht auf großem fuß</w:t>
      </w:r>
    </w:p>
    <w:p w14:paraId="784F9734" w14:textId="714B6EE5" w:rsidR="00A24E1A" w:rsidRDefault="00A24E1A" w:rsidP="00A24E1A">
      <w:pPr>
        <w:pStyle w:val="Listenabsatz"/>
        <w:rPr>
          <w:rFonts w:ascii="Cavolini" w:hAnsi="Cavolini" w:cs="Cavolini"/>
        </w:rPr>
      </w:pPr>
      <w:r>
        <w:rPr>
          <w:rFonts w:ascii="Cavolini" w:hAnsi="Cavolini" w:cs="Cavolini"/>
        </w:rPr>
        <w:t xml:space="preserve">sondern von der </w:t>
      </w:r>
      <w:proofErr w:type="spellStart"/>
      <w:r>
        <w:rPr>
          <w:rFonts w:ascii="Cavolini" w:hAnsi="Cavolini" w:cs="Cavolini"/>
        </w:rPr>
        <w:t>hand</w:t>
      </w:r>
      <w:proofErr w:type="spellEnd"/>
      <w:r>
        <w:rPr>
          <w:rFonts w:ascii="Cavolini" w:hAnsi="Cavolini" w:cs="Cavolini"/>
        </w:rPr>
        <w:t xml:space="preserve"> in den </w:t>
      </w:r>
      <w:proofErr w:type="spellStart"/>
      <w:r>
        <w:rPr>
          <w:rFonts w:ascii="Cavolini" w:hAnsi="Cavolini" w:cs="Cavolini"/>
        </w:rPr>
        <w:t>mund</w:t>
      </w:r>
      <w:proofErr w:type="spellEnd"/>
    </w:p>
    <w:p w14:paraId="1F4220C1" w14:textId="46EF56F7" w:rsidR="00A24E1A" w:rsidRDefault="00A24E1A" w:rsidP="00A24E1A">
      <w:pPr>
        <w:pStyle w:val="Listenabsatz"/>
        <w:rPr>
          <w:rFonts w:ascii="Cavolini" w:hAnsi="Cavolini" w:cs="Cavolini"/>
        </w:rPr>
      </w:pPr>
    </w:p>
    <w:p w14:paraId="66E82D2D" w14:textId="373D8563" w:rsidR="00A24E1A" w:rsidRDefault="00A24E1A" w:rsidP="00A24E1A">
      <w:pPr>
        <w:pStyle w:val="Listenabsatz"/>
        <w:rPr>
          <w:rFonts w:ascii="Cavolini" w:hAnsi="Cavolini" w:cs="Cavolini"/>
        </w:rPr>
      </w:pPr>
      <w:r>
        <w:rPr>
          <w:rFonts w:ascii="Cavolini" w:hAnsi="Cavolini" w:cs="Cavolini"/>
        </w:rPr>
        <w:t xml:space="preserve">bricht nicht deinen </w:t>
      </w:r>
      <w:proofErr w:type="spellStart"/>
      <w:r>
        <w:rPr>
          <w:rFonts w:ascii="Cavolini" w:hAnsi="Cavolini" w:cs="Cavolini"/>
        </w:rPr>
        <w:t>wanderstab</w:t>
      </w:r>
      <w:proofErr w:type="spellEnd"/>
    </w:p>
    <w:p w14:paraId="1216B1F0" w14:textId="16596902" w:rsidR="00A24E1A" w:rsidRDefault="00A24E1A" w:rsidP="00A24E1A">
      <w:pPr>
        <w:pStyle w:val="Listenabsatz"/>
        <w:rPr>
          <w:rFonts w:ascii="Cavolini" w:hAnsi="Cavolini" w:cs="Cavolini"/>
        </w:rPr>
      </w:pPr>
      <w:r>
        <w:rPr>
          <w:rFonts w:ascii="Cavolini" w:hAnsi="Cavolini" w:cs="Cavolini"/>
        </w:rPr>
        <w:t xml:space="preserve">über deinen </w:t>
      </w:r>
      <w:proofErr w:type="spellStart"/>
      <w:r>
        <w:rPr>
          <w:rFonts w:ascii="Cavolini" w:hAnsi="Cavolini" w:cs="Cavolini"/>
        </w:rPr>
        <w:t>irrwegen</w:t>
      </w:r>
      <w:proofErr w:type="spellEnd"/>
    </w:p>
    <w:p w14:paraId="7EDE942C" w14:textId="3BE76434" w:rsidR="00A24E1A" w:rsidRDefault="00A24E1A" w:rsidP="00A24E1A">
      <w:pPr>
        <w:pStyle w:val="Listenabsatz"/>
        <w:rPr>
          <w:rFonts w:ascii="Cavolini" w:hAnsi="Cavolini" w:cs="Cavolini"/>
        </w:rPr>
      </w:pPr>
    </w:p>
    <w:p w14:paraId="36FC016C" w14:textId="46E15B62" w:rsidR="00A24E1A" w:rsidRDefault="00A24E1A" w:rsidP="00A24E1A">
      <w:pPr>
        <w:pStyle w:val="Listenabsatz"/>
        <w:rPr>
          <w:rFonts w:ascii="Cavolini" w:hAnsi="Cavolini" w:cs="Cavolini"/>
        </w:rPr>
      </w:pPr>
      <w:r>
        <w:rPr>
          <w:rFonts w:ascii="Cavolini" w:hAnsi="Cavolini" w:cs="Cavolini"/>
        </w:rPr>
        <w:t>trag nicht zu schwer an dir selbst</w:t>
      </w:r>
    </w:p>
    <w:p w14:paraId="4FA25947" w14:textId="6E849E52" w:rsidR="00A24E1A" w:rsidRDefault="00A24E1A" w:rsidP="00A24E1A">
      <w:pPr>
        <w:pStyle w:val="Listenabsatz"/>
        <w:rPr>
          <w:rFonts w:ascii="Cavolini" w:hAnsi="Cavolini" w:cs="Cavolini"/>
        </w:rPr>
      </w:pPr>
      <w:r>
        <w:rPr>
          <w:rFonts w:ascii="Cavolini" w:hAnsi="Cavolini" w:cs="Cavolini"/>
        </w:rPr>
        <w:t xml:space="preserve">mit einem </w:t>
      </w:r>
      <w:proofErr w:type="spellStart"/>
      <w:r>
        <w:rPr>
          <w:rFonts w:ascii="Cavolini" w:hAnsi="Cavolini" w:cs="Cavolini"/>
        </w:rPr>
        <w:t>ölzweig</w:t>
      </w:r>
      <w:proofErr w:type="spellEnd"/>
      <w:r>
        <w:rPr>
          <w:rFonts w:ascii="Cavolini" w:hAnsi="Cavolini" w:cs="Cavolini"/>
        </w:rPr>
        <w:t xml:space="preserve"> kann man fliegen</w:t>
      </w:r>
    </w:p>
    <w:p w14:paraId="0486DFDA" w14:textId="45467142" w:rsidR="00A24E1A" w:rsidRDefault="00A24E1A" w:rsidP="00A24E1A">
      <w:pPr>
        <w:pStyle w:val="Listenabsatz"/>
        <w:rPr>
          <w:rFonts w:ascii="Cavolini" w:hAnsi="Cavolini" w:cs="Cavolini"/>
        </w:rPr>
      </w:pPr>
    </w:p>
    <w:p w14:paraId="3A73BA42" w14:textId="300E589D" w:rsidR="00A24E1A" w:rsidRDefault="00A24E1A" w:rsidP="00A24E1A">
      <w:pPr>
        <w:pStyle w:val="Listenabsatz"/>
        <w:rPr>
          <w:rFonts w:ascii="Cavolini" w:hAnsi="Cavolini" w:cs="Cavolini"/>
        </w:rPr>
      </w:pPr>
      <w:r>
        <w:rPr>
          <w:rFonts w:ascii="Cavolini" w:hAnsi="Cavolini" w:cs="Cavolini"/>
        </w:rPr>
        <w:t>von ziel zu ziel</w:t>
      </w:r>
    </w:p>
    <w:p w14:paraId="14E7F0FC" w14:textId="555C7804" w:rsidR="00A24E1A" w:rsidRDefault="00A24E1A" w:rsidP="00A24E1A">
      <w:pPr>
        <w:pStyle w:val="Listenabsatz"/>
        <w:rPr>
          <w:rFonts w:ascii="Cavolini" w:hAnsi="Cavolini" w:cs="Cavolini"/>
        </w:rPr>
      </w:pPr>
      <w:r>
        <w:rPr>
          <w:rFonts w:ascii="Cavolini" w:hAnsi="Cavolini" w:cs="Cavolini"/>
        </w:rPr>
        <w:t>wird der weg dir wesentlicher</w:t>
      </w:r>
    </w:p>
    <w:p w14:paraId="3F20F092" w14:textId="6DB9DC0A" w:rsidR="00A24E1A" w:rsidRDefault="00A24E1A" w:rsidP="00A24E1A">
      <w:pPr>
        <w:pStyle w:val="Listenabsatz"/>
        <w:rPr>
          <w:rFonts w:ascii="Cavolini" w:hAnsi="Cavolini" w:cs="Cavolini"/>
        </w:rPr>
      </w:pPr>
    </w:p>
    <w:p w14:paraId="0E3B6505" w14:textId="4089CA8E" w:rsidR="00A24E1A" w:rsidRDefault="00A24E1A" w:rsidP="00A24E1A">
      <w:pPr>
        <w:pStyle w:val="Listenabsatz"/>
        <w:rPr>
          <w:rFonts w:ascii="Cavolini" w:hAnsi="Cavolini" w:cs="Cavolini"/>
        </w:rPr>
      </w:pPr>
      <w:r>
        <w:rPr>
          <w:rFonts w:ascii="Cavolini" w:hAnsi="Cavolini" w:cs="Cavolini"/>
        </w:rPr>
        <w:t xml:space="preserve">dein </w:t>
      </w:r>
      <w:proofErr w:type="spellStart"/>
      <w:r>
        <w:rPr>
          <w:rFonts w:ascii="Cavolini" w:hAnsi="Cavolini" w:cs="Cavolini"/>
        </w:rPr>
        <w:t>fernweh</w:t>
      </w:r>
      <w:proofErr w:type="spellEnd"/>
      <w:r>
        <w:rPr>
          <w:rFonts w:ascii="Cavolini" w:hAnsi="Cavolini" w:cs="Cavolini"/>
        </w:rPr>
        <w:t xml:space="preserve"> aber bleibt</w:t>
      </w:r>
    </w:p>
    <w:p w14:paraId="05C4E957" w14:textId="6E9CA17B" w:rsidR="00A24E1A" w:rsidRDefault="00A24E1A" w:rsidP="00A24E1A">
      <w:pPr>
        <w:pStyle w:val="Listenabsatz"/>
        <w:rPr>
          <w:rFonts w:ascii="Cavolini" w:hAnsi="Cavolini" w:cs="Cavolini"/>
        </w:rPr>
      </w:pPr>
      <w:r>
        <w:rPr>
          <w:rFonts w:ascii="Cavolini" w:hAnsi="Cavolini" w:cs="Cavolini"/>
        </w:rPr>
        <w:t xml:space="preserve">dein treuer </w:t>
      </w:r>
      <w:proofErr w:type="spellStart"/>
      <w:r>
        <w:rPr>
          <w:rFonts w:ascii="Cavolini" w:hAnsi="Cavolini" w:cs="Cavolini"/>
        </w:rPr>
        <w:t>pilgerführer</w:t>
      </w:r>
      <w:proofErr w:type="spellEnd"/>
      <w:r>
        <w:rPr>
          <w:rFonts w:ascii="Cavolini" w:hAnsi="Cavolini" w:cs="Cavolini"/>
        </w:rPr>
        <w:t xml:space="preserve"> bis </w:t>
      </w:r>
      <w:proofErr w:type="spellStart"/>
      <w:r>
        <w:rPr>
          <w:rFonts w:ascii="Cavolini" w:hAnsi="Cavolini" w:cs="Cavolini"/>
        </w:rPr>
        <w:t>nach hause</w:t>
      </w:r>
      <w:proofErr w:type="spellEnd"/>
      <w:r w:rsidR="00376768">
        <w:rPr>
          <w:rFonts w:ascii="Cavolini" w:hAnsi="Cavolini" w:cs="Cavolini"/>
        </w:rPr>
        <w:t>“</w:t>
      </w:r>
    </w:p>
    <w:p w14:paraId="09EBECA4" w14:textId="3AE1F3EB" w:rsidR="00396BCF" w:rsidRDefault="00396BCF" w:rsidP="00A24E1A">
      <w:pPr>
        <w:pStyle w:val="Listenabsatz"/>
        <w:rPr>
          <w:rFonts w:ascii="Cavolini" w:hAnsi="Cavolini" w:cs="Cavolini"/>
        </w:rPr>
      </w:pPr>
    </w:p>
    <w:p w14:paraId="09575BE3" w14:textId="776CBAF3" w:rsidR="00396BCF" w:rsidRDefault="00396BCF" w:rsidP="00A24E1A">
      <w:pPr>
        <w:pStyle w:val="Listenabsatz"/>
        <w:rPr>
          <w:rFonts w:ascii="Cavolini" w:hAnsi="Cavolini" w:cs="Cavolini"/>
        </w:rPr>
      </w:pPr>
    </w:p>
    <w:p w14:paraId="214CF1EB" w14:textId="77777777" w:rsidR="00396BCF" w:rsidRDefault="00396BCF" w:rsidP="00A24E1A">
      <w:pPr>
        <w:pStyle w:val="Listenabsatz"/>
        <w:rPr>
          <w:rFonts w:ascii="Cavolini" w:hAnsi="Cavolini" w:cs="Cavolini"/>
        </w:rPr>
      </w:pPr>
    </w:p>
    <w:p w14:paraId="674B7820" w14:textId="554C5CC8" w:rsidR="00376768" w:rsidRDefault="00376768" w:rsidP="00A24E1A">
      <w:pPr>
        <w:pStyle w:val="Listenabsatz"/>
        <w:rPr>
          <w:rFonts w:ascii="Cavolini" w:hAnsi="Cavolini" w:cs="Cavolini"/>
        </w:rPr>
      </w:pPr>
    </w:p>
    <w:p w14:paraId="6D9059D7" w14:textId="58331D3F" w:rsidR="00376768" w:rsidRPr="00431BF2" w:rsidRDefault="00376768" w:rsidP="00376768">
      <w:pPr>
        <w:pStyle w:val="Listenabsatz"/>
        <w:numPr>
          <w:ilvl w:val="0"/>
          <w:numId w:val="1"/>
        </w:numPr>
        <w:rPr>
          <w:rFonts w:ascii="Cavolini" w:hAnsi="Cavolini" w:cs="Cavolini"/>
          <w:b/>
          <w:bCs/>
        </w:rPr>
      </w:pPr>
      <w:r w:rsidRPr="00431BF2">
        <w:rPr>
          <w:rFonts w:ascii="Cavolini" w:hAnsi="Cavolini" w:cs="Cavolini"/>
          <w:b/>
          <w:bCs/>
        </w:rPr>
        <w:lastRenderedPageBreak/>
        <w:t>Berichte aus den Gruppen:</w:t>
      </w:r>
      <w:r w:rsidR="00377F2D" w:rsidRPr="00431BF2">
        <w:rPr>
          <w:rFonts w:ascii="Cavolini" w:hAnsi="Cavolini" w:cs="Cavolini"/>
          <w:b/>
          <w:bCs/>
        </w:rPr>
        <w:t xml:space="preserve"> </w:t>
      </w:r>
    </w:p>
    <w:p w14:paraId="3BF5DCCB" w14:textId="77777777" w:rsidR="00377F2D" w:rsidRPr="00377F2D" w:rsidRDefault="00377F2D" w:rsidP="00377F2D">
      <w:pPr>
        <w:pStyle w:val="Listenabsatz"/>
        <w:rPr>
          <w:rFonts w:ascii="Cavolini" w:hAnsi="Cavolini" w:cs="Cavolini"/>
        </w:rPr>
      </w:pPr>
    </w:p>
    <w:p w14:paraId="6CDEF462" w14:textId="750D0B5C" w:rsidR="00377F2D" w:rsidRDefault="00377F2D" w:rsidP="00377F2D">
      <w:pPr>
        <w:pStyle w:val="Listenabsatz"/>
        <w:rPr>
          <w:rFonts w:ascii="Cavolini" w:hAnsi="Cavolini" w:cs="Cavolini"/>
          <w:color w:val="000000" w:themeColor="text1"/>
        </w:rPr>
      </w:pPr>
      <w:r w:rsidRPr="00377F2D">
        <w:rPr>
          <w:rFonts w:ascii="Cavolini" w:hAnsi="Cavolini" w:cs="Cavolini"/>
          <w:color w:val="000000" w:themeColor="text1"/>
          <w:u w:val="single"/>
        </w:rPr>
        <w:t>Antonia Ulbrich:</w:t>
      </w:r>
      <w:r>
        <w:rPr>
          <w:rFonts w:ascii="Cavolini" w:hAnsi="Cavolini" w:cs="Cavolini"/>
          <w:color w:val="000000" w:themeColor="text1"/>
        </w:rPr>
        <w:t xml:space="preserve"> 5 Frauen, ein 6. Gruppenmitglied wird demnächst dazustoßen; viele Themen; man kann alles ansprechen, Singen viel und halten auch viel Stille</w:t>
      </w:r>
    </w:p>
    <w:p w14:paraId="203628AF" w14:textId="68833F24" w:rsidR="00377F2D" w:rsidRDefault="00377F2D" w:rsidP="00377F2D">
      <w:pPr>
        <w:pStyle w:val="Listenabsatz"/>
        <w:rPr>
          <w:rFonts w:ascii="Cavolini" w:hAnsi="Cavolini" w:cs="Cavolini"/>
          <w:color w:val="000000" w:themeColor="text1"/>
        </w:rPr>
      </w:pPr>
      <w:r>
        <w:rPr>
          <w:rFonts w:ascii="Cavolini" w:hAnsi="Cavolini" w:cs="Cavolini"/>
          <w:color w:val="000000" w:themeColor="text1"/>
          <w:u w:val="single"/>
        </w:rPr>
        <w:t>Johanna:</w:t>
      </w:r>
      <w:r>
        <w:rPr>
          <w:rFonts w:ascii="Cavolini" w:hAnsi="Cavolini" w:cs="Cavolini"/>
          <w:color w:val="000000" w:themeColor="text1"/>
        </w:rPr>
        <w:t xml:space="preserve"> 5 Personen, es kam Betti </w:t>
      </w:r>
      <w:proofErr w:type="spellStart"/>
      <w:r>
        <w:rPr>
          <w:rFonts w:ascii="Cavolini" w:hAnsi="Cavolini" w:cs="Cavolini"/>
          <w:color w:val="000000" w:themeColor="text1"/>
        </w:rPr>
        <w:t>Disselkamp</w:t>
      </w:r>
      <w:proofErr w:type="spellEnd"/>
      <w:r>
        <w:rPr>
          <w:rFonts w:ascii="Cavolini" w:hAnsi="Cavolini" w:cs="Cavolini"/>
          <w:color w:val="000000" w:themeColor="text1"/>
        </w:rPr>
        <w:t xml:space="preserve"> vor ½ Jahr als ein neues Gruppenmitglied hinzu, haben sich mit der Wahl und dem </w:t>
      </w:r>
      <w:proofErr w:type="spellStart"/>
      <w:r>
        <w:rPr>
          <w:rFonts w:ascii="Cavolini" w:hAnsi="Cavolini" w:cs="Cavolini"/>
          <w:color w:val="000000" w:themeColor="text1"/>
        </w:rPr>
        <w:t>Wahlomat</w:t>
      </w:r>
      <w:proofErr w:type="spellEnd"/>
      <w:r>
        <w:rPr>
          <w:rFonts w:ascii="Cavolini" w:hAnsi="Cavolini" w:cs="Cavolini"/>
          <w:color w:val="000000" w:themeColor="text1"/>
        </w:rPr>
        <w:t xml:space="preserve"> auseinandergesetzt, nehmen das Online-Angebot „</w:t>
      </w:r>
      <w:proofErr w:type="spellStart"/>
      <w:r>
        <w:rPr>
          <w:rFonts w:ascii="Cavolini" w:hAnsi="Cavolini" w:cs="Cavolini"/>
          <w:color w:val="000000" w:themeColor="text1"/>
        </w:rPr>
        <w:t>Ignatianisch</w:t>
      </w:r>
      <w:proofErr w:type="spellEnd"/>
      <w:r>
        <w:rPr>
          <w:rFonts w:ascii="Cavolini" w:hAnsi="Cavolini" w:cs="Cavolini"/>
          <w:color w:val="000000" w:themeColor="text1"/>
        </w:rPr>
        <w:t xml:space="preserve"> Leben heute“ wahr.</w:t>
      </w:r>
    </w:p>
    <w:p w14:paraId="0E1A31CE" w14:textId="46BB6324" w:rsidR="00377F2D" w:rsidRDefault="00377F2D" w:rsidP="00377F2D">
      <w:pPr>
        <w:pStyle w:val="Listenabsatz"/>
        <w:rPr>
          <w:rFonts w:ascii="Cavolini" w:hAnsi="Cavolini" w:cs="Cavolini"/>
          <w:color w:val="000000" w:themeColor="text1"/>
        </w:rPr>
      </w:pPr>
      <w:r>
        <w:rPr>
          <w:rFonts w:ascii="Cavolini" w:hAnsi="Cavolini" w:cs="Cavolini"/>
          <w:color w:val="000000" w:themeColor="text1"/>
          <w:u w:val="single"/>
        </w:rPr>
        <w:t>Carmen:</w:t>
      </w:r>
      <w:r>
        <w:rPr>
          <w:rFonts w:ascii="Cavolini" w:hAnsi="Cavolini" w:cs="Cavolini"/>
          <w:color w:val="000000" w:themeColor="text1"/>
        </w:rPr>
        <w:t xml:space="preserve"> Gruppe trifft sich 14-tägig; zusätzlich in einer französisch-sprachigen GCL-Online-Gruppe</w:t>
      </w:r>
    </w:p>
    <w:p w14:paraId="1DD73AB7" w14:textId="7A121F11" w:rsidR="009A153A" w:rsidRPr="009A153A" w:rsidRDefault="009A153A" w:rsidP="00377F2D">
      <w:pPr>
        <w:pStyle w:val="Listenabsatz"/>
        <w:rPr>
          <w:rFonts w:ascii="Cavolini" w:hAnsi="Cavolini" w:cs="Cavolini"/>
          <w:color w:val="000000" w:themeColor="text1"/>
          <w:u w:val="single"/>
        </w:rPr>
      </w:pPr>
      <w:r w:rsidRPr="009A153A">
        <w:rPr>
          <w:rFonts w:ascii="Cavolini" w:hAnsi="Cavolini" w:cs="Cavolini"/>
          <w:color w:val="000000" w:themeColor="text1"/>
          <w:u w:val="single"/>
        </w:rPr>
        <w:t xml:space="preserve">Ute </w:t>
      </w:r>
      <w:proofErr w:type="spellStart"/>
      <w:r w:rsidRPr="009A153A">
        <w:rPr>
          <w:rFonts w:ascii="Cavolini" w:hAnsi="Cavolini" w:cs="Cavolini"/>
          <w:color w:val="000000" w:themeColor="text1"/>
          <w:u w:val="single"/>
        </w:rPr>
        <w:t>Dillerup</w:t>
      </w:r>
      <w:proofErr w:type="spellEnd"/>
    </w:p>
    <w:p w14:paraId="2608F24C" w14:textId="40441278" w:rsidR="00377F2D" w:rsidRDefault="00377F2D" w:rsidP="00377F2D">
      <w:pPr>
        <w:pStyle w:val="Listenabsatz"/>
        <w:rPr>
          <w:rFonts w:ascii="Cavolini" w:hAnsi="Cavolini" w:cs="Cavolini"/>
          <w:color w:val="000000" w:themeColor="text1"/>
        </w:rPr>
      </w:pPr>
    </w:p>
    <w:p w14:paraId="0E855CAA" w14:textId="4B136FAF" w:rsidR="00377F2D" w:rsidRDefault="00377F2D" w:rsidP="00377F2D">
      <w:pPr>
        <w:pStyle w:val="Listenabsatz"/>
        <w:rPr>
          <w:rFonts w:ascii="Cavolini" w:hAnsi="Cavolini" w:cs="Cavolini"/>
          <w:color w:val="000000" w:themeColor="text1"/>
        </w:rPr>
      </w:pPr>
      <w:r w:rsidRPr="00377F2D">
        <w:rPr>
          <w:rFonts w:ascii="Cavolini" w:hAnsi="Cavolini" w:cs="Cavolini"/>
          <w:color w:val="000000" w:themeColor="text1"/>
          <w:u w:val="single"/>
        </w:rPr>
        <w:t>Michael Becker</w:t>
      </w:r>
      <w:r>
        <w:rPr>
          <w:rFonts w:ascii="Cavolini" w:hAnsi="Cavolini" w:cs="Cavolini"/>
          <w:color w:val="000000" w:themeColor="text1"/>
          <w:u w:val="single"/>
        </w:rPr>
        <w:t xml:space="preserve">: </w:t>
      </w:r>
      <w:r>
        <w:rPr>
          <w:rFonts w:ascii="Cavolini" w:hAnsi="Cavolini" w:cs="Cavolini"/>
          <w:color w:val="000000" w:themeColor="text1"/>
        </w:rPr>
        <w:t>4 Paare; Paarthemen und Ökumene; treffen sich alle 6 Wochen</w:t>
      </w:r>
    </w:p>
    <w:p w14:paraId="43B06A62" w14:textId="61EE1B53" w:rsidR="00377F2D" w:rsidRDefault="00377F2D" w:rsidP="00377F2D">
      <w:pPr>
        <w:pStyle w:val="Listenabsatz"/>
        <w:rPr>
          <w:rFonts w:ascii="Cavolini" w:hAnsi="Cavolini" w:cs="Cavolini"/>
          <w:color w:val="000000" w:themeColor="text1"/>
        </w:rPr>
      </w:pPr>
    </w:p>
    <w:p w14:paraId="069B244F" w14:textId="6195B130" w:rsidR="00377F2D" w:rsidRDefault="00377F2D" w:rsidP="00377F2D">
      <w:pPr>
        <w:pStyle w:val="Listenabsatz"/>
        <w:rPr>
          <w:rFonts w:ascii="Cavolini" w:hAnsi="Cavolini" w:cs="Cavolini"/>
          <w:color w:val="000000" w:themeColor="text1"/>
        </w:rPr>
      </w:pPr>
      <w:r w:rsidRPr="00377F2D">
        <w:rPr>
          <w:rFonts w:ascii="Cavolini" w:hAnsi="Cavolini" w:cs="Cavolini"/>
          <w:color w:val="000000" w:themeColor="text1"/>
          <w:u w:val="single"/>
        </w:rPr>
        <w:t>Miriam Kaiser</w:t>
      </w:r>
      <w:r>
        <w:rPr>
          <w:rFonts w:ascii="Cavolini" w:hAnsi="Cavolini" w:cs="Cavolini"/>
          <w:color w:val="000000" w:themeColor="text1"/>
        </w:rPr>
        <w:t>: Stuttgarter Gruppe,</w:t>
      </w:r>
      <w:r w:rsidR="002D18F8">
        <w:rPr>
          <w:rFonts w:ascii="Cavolini" w:hAnsi="Cavolini" w:cs="Cavolini"/>
          <w:color w:val="000000" w:themeColor="text1"/>
        </w:rPr>
        <w:t xml:space="preserve"> 6 Personen,</w:t>
      </w:r>
      <w:r>
        <w:rPr>
          <w:rFonts w:ascii="Cavolini" w:hAnsi="Cavolini" w:cs="Cavolini"/>
          <w:color w:val="000000" w:themeColor="text1"/>
        </w:rPr>
        <w:t xml:space="preserve"> treffen sich immer bei Birgit </w:t>
      </w:r>
      <w:proofErr w:type="spellStart"/>
      <w:r>
        <w:rPr>
          <w:rFonts w:ascii="Cavolini" w:hAnsi="Cavolini" w:cs="Cavolini"/>
          <w:color w:val="000000" w:themeColor="text1"/>
        </w:rPr>
        <w:t>Honikel-Gresser</w:t>
      </w:r>
      <w:proofErr w:type="spellEnd"/>
      <w:r>
        <w:rPr>
          <w:rFonts w:ascii="Cavolini" w:hAnsi="Cavolini" w:cs="Cavolini"/>
          <w:color w:val="000000" w:themeColor="text1"/>
        </w:rPr>
        <w:t xml:space="preserve">, </w:t>
      </w:r>
      <w:r w:rsidR="002D18F8">
        <w:rPr>
          <w:rFonts w:ascii="Cavolini" w:hAnsi="Cavolini" w:cs="Cavolini"/>
          <w:color w:val="000000" w:themeColor="text1"/>
        </w:rPr>
        <w:t xml:space="preserve">ist neu in der Gruppe; haben ein Buch über Martin Buber gemeinsam gelesen „Wegbegleiter in Krisenzeiten – Impulse von Martin Buber“ Autor: Bernhard Ott; </w:t>
      </w:r>
    </w:p>
    <w:p w14:paraId="7158D855" w14:textId="1079B811" w:rsidR="002D18F8" w:rsidRDefault="002D18F8" w:rsidP="00377F2D">
      <w:pPr>
        <w:pStyle w:val="Listenabsatz"/>
        <w:rPr>
          <w:rFonts w:ascii="Cavolini" w:hAnsi="Cavolini" w:cs="Cavolini"/>
          <w:color w:val="000000" w:themeColor="text1"/>
        </w:rPr>
      </w:pPr>
      <w:r w:rsidRPr="002D18F8">
        <w:rPr>
          <w:rFonts w:ascii="Cavolini" w:hAnsi="Cavolini" w:cs="Cavolini"/>
          <w:color w:val="000000" w:themeColor="text1"/>
        </w:rPr>
        <w:t xml:space="preserve">Zur Gruppe gehören: </w:t>
      </w:r>
      <w:r>
        <w:rPr>
          <w:rFonts w:ascii="Cavolini" w:hAnsi="Cavolini" w:cs="Cavolini"/>
          <w:color w:val="000000" w:themeColor="text1"/>
        </w:rPr>
        <w:t xml:space="preserve">Birgit </w:t>
      </w:r>
      <w:proofErr w:type="spellStart"/>
      <w:r>
        <w:rPr>
          <w:rFonts w:ascii="Cavolini" w:hAnsi="Cavolini" w:cs="Cavolini"/>
          <w:color w:val="000000" w:themeColor="text1"/>
        </w:rPr>
        <w:t>Honikel-Gresser</w:t>
      </w:r>
      <w:proofErr w:type="spellEnd"/>
      <w:r>
        <w:rPr>
          <w:rFonts w:ascii="Cavolini" w:hAnsi="Cavolini" w:cs="Cavolini"/>
          <w:color w:val="000000" w:themeColor="text1"/>
        </w:rPr>
        <w:t>, Andrea Grill, Elisabeth Schall, Simone Mayer-Haas</w:t>
      </w:r>
      <w:r w:rsidR="009A153A">
        <w:rPr>
          <w:rFonts w:ascii="Cavolini" w:hAnsi="Cavolini" w:cs="Cavolini"/>
          <w:color w:val="000000" w:themeColor="text1"/>
        </w:rPr>
        <w:t xml:space="preserve"> und Isabell Götz</w:t>
      </w:r>
    </w:p>
    <w:p w14:paraId="28973088" w14:textId="77777777" w:rsidR="00431BF2" w:rsidRDefault="00431BF2" w:rsidP="00377F2D">
      <w:pPr>
        <w:pStyle w:val="Listenabsatz"/>
        <w:rPr>
          <w:rFonts w:ascii="Cavolini" w:hAnsi="Cavolini" w:cs="Cavolini"/>
          <w:color w:val="000000" w:themeColor="text1"/>
        </w:rPr>
      </w:pPr>
    </w:p>
    <w:p w14:paraId="3D5444A4" w14:textId="4B2D8867" w:rsidR="008476A4" w:rsidRDefault="008476A4" w:rsidP="008476A4">
      <w:pPr>
        <w:pStyle w:val="Listenabsatz"/>
        <w:rPr>
          <w:rFonts w:ascii="Cavolini" w:hAnsi="Cavolini" w:cs="Cavolini"/>
        </w:rPr>
      </w:pPr>
      <w:r w:rsidRPr="00453218">
        <w:rPr>
          <w:rFonts w:ascii="Cavolini" w:hAnsi="Cavolini" w:cs="Cavolini"/>
          <w:u w:val="single"/>
        </w:rPr>
        <w:t>Andrea Grill:</w:t>
      </w:r>
      <w:r>
        <w:rPr>
          <w:rFonts w:ascii="Cavolini" w:hAnsi="Cavolini" w:cs="Cavolini"/>
          <w:u w:val="single"/>
        </w:rPr>
        <w:t xml:space="preserve"> </w:t>
      </w:r>
      <w:r>
        <w:rPr>
          <w:rFonts w:ascii="Cavolini" w:hAnsi="Cavolini" w:cs="Cavolini"/>
        </w:rPr>
        <w:t>Gruppe übt viel Gastfreundschaft, jede kann sich wohlfühlen</w:t>
      </w:r>
    </w:p>
    <w:p w14:paraId="2CD6BDB2" w14:textId="77777777" w:rsidR="00431BF2" w:rsidRDefault="00431BF2" w:rsidP="008476A4">
      <w:pPr>
        <w:pStyle w:val="Listenabsatz"/>
        <w:rPr>
          <w:rFonts w:ascii="Cavolini" w:hAnsi="Cavolini" w:cs="Cavolini"/>
        </w:rPr>
      </w:pPr>
    </w:p>
    <w:p w14:paraId="64DA2EE7" w14:textId="77777777" w:rsidR="008476A4" w:rsidRDefault="008476A4" w:rsidP="008476A4">
      <w:pPr>
        <w:pStyle w:val="Listenabsatz"/>
        <w:rPr>
          <w:rFonts w:ascii="Cavolini" w:hAnsi="Cavolini" w:cs="Cavolini"/>
        </w:rPr>
      </w:pPr>
      <w:r>
        <w:rPr>
          <w:rFonts w:ascii="Cavolini" w:hAnsi="Cavolini" w:cs="Cavolini"/>
          <w:u w:val="single"/>
        </w:rPr>
        <w:t xml:space="preserve">Birgit </w:t>
      </w:r>
      <w:proofErr w:type="spellStart"/>
      <w:r>
        <w:rPr>
          <w:rFonts w:ascii="Cavolini" w:hAnsi="Cavolini" w:cs="Cavolini"/>
          <w:u w:val="single"/>
        </w:rPr>
        <w:t>Honikel-</w:t>
      </w:r>
      <w:r>
        <w:rPr>
          <w:rFonts w:ascii="Cavolini" w:hAnsi="Cavolini" w:cs="Cavolini"/>
        </w:rPr>
        <w:t>Gresser</w:t>
      </w:r>
      <w:proofErr w:type="spellEnd"/>
    </w:p>
    <w:p w14:paraId="3FFC2FB5" w14:textId="77777777" w:rsidR="00431BF2" w:rsidRPr="008476A4" w:rsidRDefault="008476A4" w:rsidP="00431BF2">
      <w:pPr>
        <w:pStyle w:val="Listenabsatz"/>
        <w:rPr>
          <w:rFonts w:ascii="Cavolini" w:hAnsi="Cavolini" w:cs="Cavolini"/>
        </w:rPr>
      </w:pPr>
      <w:r w:rsidRPr="00431BF2">
        <w:rPr>
          <w:rFonts w:ascii="Cavolini" w:hAnsi="Cavolini" w:cs="Cavolini"/>
          <w:u w:val="single"/>
        </w:rPr>
        <w:t>Elisabeth Schall</w:t>
      </w:r>
      <w:r w:rsidR="00431BF2" w:rsidRPr="00431BF2">
        <w:rPr>
          <w:rFonts w:ascii="Cavolini" w:hAnsi="Cavolini" w:cs="Cavolini"/>
          <w:u w:val="single"/>
        </w:rPr>
        <w:t>:</w:t>
      </w:r>
      <w:r w:rsidR="00431BF2" w:rsidRPr="00431BF2">
        <w:rPr>
          <w:rFonts w:ascii="Cavolini" w:hAnsi="Cavolini" w:cs="Cavolini"/>
        </w:rPr>
        <w:t xml:space="preserve"> </w:t>
      </w:r>
      <w:r w:rsidR="00431BF2">
        <w:rPr>
          <w:rFonts w:ascii="Cavolini" w:hAnsi="Cavolini" w:cs="Cavolini"/>
        </w:rPr>
        <w:t>5 von 6 Gruppenmitgliedern sind da!</w:t>
      </w:r>
    </w:p>
    <w:p w14:paraId="664E99DB" w14:textId="79010DF7" w:rsidR="008476A4" w:rsidRPr="00431BF2" w:rsidRDefault="008476A4" w:rsidP="00431BF2">
      <w:pPr>
        <w:rPr>
          <w:rFonts w:ascii="Cavolini" w:hAnsi="Cavolini" w:cs="Cavolini"/>
        </w:rPr>
      </w:pPr>
    </w:p>
    <w:p w14:paraId="7D122CF9" w14:textId="087F70F7" w:rsidR="008476A4" w:rsidRPr="008476A4" w:rsidRDefault="008476A4" w:rsidP="008476A4">
      <w:pPr>
        <w:pStyle w:val="Listenabsatz"/>
        <w:rPr>
          <w:rFonts w:ascii="Cavolini" w:hAnsi="Cavolini" w:cs="Cavolini"/>
        </w:rPr>
      </w:pPr>
      <w:r>
        <w:rPr>
          <w:rFonts w:ascii="Cavolini" w:hAnsi="Cavolini" w:cs="Cavolini"/>
          <w:u w:val="single"/>
        </w:rPr>
        <w:t>Simone Mayer-Haas:</w:t>
      </w:r>
      <w:r>
        <w:rPr>
          <w:rFonts w:ascii="Cavolini" w:hAnsi="Cavolini" w:cs="Cavolini"/>
        </w:rPr>
        <w:t xml:space="preserve"> gehen mit einem Wort von Treffen zu Treffen und legen zusammen, was jeder dabei in den Sinn kommt oder „über den Weg läuft“</w:t>
      </w:r>
    </w:p>
    <w:p w14:paraId="51E08CC8" w14:textId="2E85C4AD" w:rsidR="002D18F8" w:rsidRDefault="002D18F8" w:rsidP="00377F2D">
      <w:pPr>
        <w:pStyle w:val="Listenabsatz"/>
        <w:rPr>
          <w:rFonts w:ascii="Cavolini" w:hAnsi="Cavolini" w:cs="Cavolini"/>
          <w:color w:val="000000" w:themeColor="text1"/>
        </w:rPr>
      </w:pPr>
    </w:p>
    <w:p w14:paraId="5CD6E987" w14:textId="30CD1FEF" w:rsidR="002D18F8" w:rsidRDefault="002D18F8" w:rsidP="00377F2D">
      <w:pPr>
        <w:pStyle w:val="Listenabsatz"/>
        <w:rPr>
          <w:rFonts w:ascii="Cavolini" w:hAnsi="Cavolini" w:cs="Cavolini"/>
        </w:rPr>
      </w:pPr>
      <w:r w:rsidRPr="002D18F8">
        <w:rPr>
          <w:rFonts w:ascii="Cavolini" w:hAnsi="Cavolini" w:cs="Cavolini"/>
          <w:color w:val="000000" w:themeColor="text1"/>
          <w:u w:val="single"/>
        </w:rPr>
        <w:t xml:space="preserve">Jens </w:t>
      </w:r>
      <w:proofErr w:type="spellStart"/>
      <w:r w:rsidRPr="002D18F8">
        <w:rPr>
          <w:rFonts w:ascii="Cavolini" w:hAnsi="Cavolini" w:cs="Cavolini"/>
          <w:color w:val="000000" w:themeColor="text1"/>
          <w:u w:val="single"/>
        </w:rPr>
        <w:t>Göltenb</w:t>
      </w:r>
      <w:r w:rsidR="007C64E6">
        <w:rPr>
          <w:rFonts w:ascii="Cavolini" w:hAnsi="Cavolini" w:cs="Cavolini"/>
          <w:color w:val="000000" w:themeColor="text1"/>
          <w:u w:val="single"/>
        </w:rPr>
        <w:t>oth</w:t>
      </w:r>
      <w:proofErr w:type="spellEnd"/>
      <w:r w:rsidRPr="002D18F8">
        <w:rPr>
          <w:rFonts w:ascii="Cavolini" w:hAnsi="Cavolini" w:cs="Cavolini"/>
          <w:color w:val="000000" w:themeColor="text1"/>
          <w:u w:val="single"/>
        </w:rPr>
        <w:t>:</w:t>
      </w:r>
      <w:r>
        <w:rPr>
          <w:rFonts w:ascii="Cavolini" w:hAnsi="Cavolini" w:cs="Cavolini"/>
          <w:color w:val="000000" w:themeColor="text1"/>
        </w:rPr>
        <w:t xml:space="preserve"> keine Gruppe; hatte viel Raum und Zeit zum Lesen, weil die Fastenzeit und ihre damit verbundenen Aufgaben erst so spät in diesem Jahr beginnt</w:t>
      </w:r>
      <w:r w:rsidR="000C06EB">
        <w:rPr>
          <w:rFonts w:ascii="Cavolini" w:hAnsi="Cavolini" w:cs="Cavolini"/>
          <w:color w:val="000000" w:themeColor="text1"/>
        </w:rPr>
        <w:t>:</w:t>
      </w:r>
      <w:r>
        <w:rPr>
          <w:rFonts w:ascii="Cavolini" w:hAnsi="Cavolini" w:cs="Cavolini"/>
          <w:color w:val="000000" w:themeColor="text1"/>
        </w:rPr>
        <w:t xml:space="preserve">  z.B. Gespräche von Pinchas Lapide mit Viktor Frankl „Gottsuche und Sinnfrage</w:t>
      </w:r>
      <w:r w:rsidRPr="002D18F8">
        <w:rPr>
          <w:rFonts w:ascii="Cavolini" w:hAnsi="Cavolini" w:cs="Cavolini"/>
          <w:color w:val="000000" w:themeColor="text1"/>
        </w:rPr>
        <w:t>“</w:t>
      </w:r>
      <w:r w:rsidRPr="002D18F8">
        <w:rPr>
          <w:rFonts w:ascii="Cavolini" w:hAnsi="Cavolini" w:cs="Cavolini"/>
        </w:rPr>
        <w:t xml:space="preserve"> </w:t>
      </w:r>
      <w:r>
        <w:rPr>
          <w:rFonts w:ascii="Cavolini" w:hAnsi="Cavolini" w:cs="Cavolini"/>
        </w:rPr>
        <w:t>– „</w:t>
      </w:r>
      <w:r w:rsidRPr="002D18F8">
        <w:rPr>
          <w:rFonts w:ascii="Cavolini" w:hAnsi="Cavolini" w:cs="Cavolini"/>
        </w:rPr>
        <w:t>Ein Interdisziplinärer Dialog über Fragen der Sinnstiftung für das menschliche Leben</w:t>
      </w:r>
      <w:r>
        <w:rPr>
          <w:rFonts w:ascii="Cavolini" w:hAnsi="Cavolini" w:cs="Cavolini"/>
        </w:rPr>
        <w:t>“</w:t>
      </w:r>
    </w:p>
    <w:p w14:paraId="5A97CEB6" w14:textId="0CE2022C" w:rsidR="002D18F8" w:rsidRDefault="002D18F8" w:rsidP="00377F2D">
      <w:pPr>
        <w:pStyle w:val="Listenabsatz"/>
        <w:rPr>
          <w:rFonts w:ascii="Cavolini" w:hAnsi="Cavolini" w:cs="Cavolini"/>
        </w:rPr>
      </w:pPr>
    </w:p>
    <w:p w14:paraId="6CA99726" w14:textId="1BF0A454" w:rsidR="009A153A" w:rsidRPr="008476A4" w:rsidRDefault="002D18F8" w:rsidP="008476A4">
      <w:pPr>
        <w:pStyle w:val="Listenabsatz"/>
        <w:rPr>
          <w:rFonts w:ascii="Cavolini" w:hAnsi="Cavolini" w:cs="Cavolini"/>
        </w:rPr>
      </w:pPr>
      <w:r>
        <w:rPr>
          <w:rFonts w:ascii="Cavolini" w:hAnsi="Cavolini" w:cs="Cavolini"/>
          <w:u w:val="single"/>
        </w:rPr>
        <w:t>Gabi Urban:</w:t>
      </w:r>
      <w:r>
        <w:rPr>
          <w:rFonts w:ascii="Cavolini" w:hAnsi="Cavolini" w:cs="Cavolini"/>
        </w:rPr>
        <w:t xml:space="preserve"> 6 in der Gruppe in Heilbronn; Terminfindung ist schwierig; </w:t>
      </w:r>
      <w:proofErr w:type="spellStart"/>
      <w:r>
        <w:rPr>
          <w:rFonts w:ascii="Cavolini" w:hAnsi="Cavolini" w:cs="Cavolini"/>
        </w:rPr>
        <w:t>Ankommrund</w:t>
      </w:r>
      <w:r w:rsidR="00453218">
        <w:rPr>
          <w:rFonts w:ascii="Cavolini" w:hAnsi="Cavolini" w:cs="Cavolini"/>
        </w:rPr>
        <w:t>e</w:t>
      </w:r>
      <w:proofErr w:type="spellEnd"/>
      <w:r w:rsidR="00453218">
        <w:rPr>
          <w:rFonts w:ascii="Cavolini" w:hAnsi="Cavolini" w:cs="Cavolini"/>
        </w:rPr>
        <w:t xml:space="preserve"> nimmt großen Raum ein, ist aber für das Lebenteilen wichtig; Austausch über: Wie war mein Glaubensweg; Vor dem Advent hat jede für sich selbst einen Adventskalender zusammengestellt</w:t>
      </w:r>
    </w:p>
    <w:p w14:paraId="50B3D338" w14:textId="1DBAD90C" w:rsidR="00453218" w:rsidRDefault="00453218" w:rsidP="00377F2D">
      <w:pPr>
        <w:pStyle w:val="Listenabsatz"/>
        <w:rPr>
          <w:rFonts w:ascii="Cavolini" w:hAnsi="Cavolini" w:cs="Cavolini"/>
        </w:rPr>
      </w:pPr>
    </w:p>
    <w:p w14:paraId="242562B3" w14:textId="2E10681C" w:rsidR="00453218" w:rsidRDefault="00453218" w:rsidP="00377F2D">
      <w:pPr>
        <w:pStyle w:val="Listenabsatz"/>
        <w:rPr>
          <w:rFonts w:ascii="Cavolini" w:hAnsi="Cavolini" w:cs="Cavolini"/>
        </w:rPr>
      </w:pPr>
      <w:r w:rsidRPr="00453218">
        <w:rPr>
          <w:rFonts w:ascii="Cavolini" w:hAnsi="Cavolini" w:cs="Cavolini"/>
          <w:u w:val="single"/>
        </w:rPr>
        <w:t xml:space="preserve">Gisela </w:t>
      </w:r>
      <w:proofErr w:type="spellStart"/>
      <w:r w:rsidRPr="00453218">
        <w:rPr>
          <w:rFonts w:ascii="Cavolini" w:hAnsi="Cavolini" w:cs="Cavolini"/>
          <w:u w:val="single"/>
        </w:rPr>
        <w:t>Riering</w:t>
      </w:r>
      <w:proofErr w:type="spellEnd"/>
      <w:r w:rsidRPr="00453218">
        <w:rPr>
          <w:rFonts w:ascii="Cavolini" w:hAnsi="Cavolini" w:cs="Cavolini"/>
          <w:u w:val="single"/>
        </w:rPr>
        <w:t>:</w:t>
      </w:r>
      <w:r w:rsidR="0067301C">
        <w:rPr>
          <w:rFonts w:ascii="Cavolini" w:hAnsi="Cavolini" w:cs="Cavolini"/>
        </w:rPr>
        <w:t xml:space="preserve"> Wendlinger </w:t>
      </w:r>
      <w:r>
        <w:rPr>
          <w:rFonts w:ascii="Cavolini" w:hAnsi="Cavolini" w:cs="Cavolini"/>
        </w:rPr>
        <w:t xml:space="preserve">Gruppe hat sich schon ewig nicht gesehen, eigentlich sollte es in diesen Tagen ein erstes Treffen nach langer Zeit geben, aber es wurde jemand krank, jetzt findet es im März statt, Gruppenmitglieder: Hedwig, Christoph + 4 Wendlinger; </w:t>
      </w:r>
    </w:p>
    <w:p w14:paraId="08F4877E" w14:textId="2E3A90AF" w:rsidR="00453218" w:rsidRDefault="00453218" w:rsidP="00377F2D">
      <w:pPr>
        <w:pStyle w:val="Listenabsatz"/>
        <w:rPr>
          <w:rFonts w:ascii="Cavolini" w:hAnsi="Cavolini" w:cs="Cavolini"/>
        </w:rPr>
      </w:pPr>
      <w:r>
        <w:rPr>
          <w:rFonts w:ascii="Cavolini" w:hAnsi="Cavolini" w:cs="Cavolini"/>
          <w:u w:val="single"/>
        </w:rPr>
        <w:t>Ewald:</w:t>
      </w:r>
      <w:r>
        <w:rPr>
          <w:rFonts w:ascii="Cavolini" w:hAnsi="Cavolini" w:cs="Cavolini"/>
        </w:rPr>
        <w:t xml:space="preserve"> schwierige Zeit durch Corona ausgelöst; großes Zusammengehörigkeitsgefühl</w:t>
      </w:r>
    </w:p>
    <w:p w14:paraId="17CD6570" w14:textId="3DB947B0" w:rsidR="00453218" w:rsidRDefault="00453218" w:rsidP="00377F2D">
      <w:pPr>
        <w:pStyle w:val="Listenabsatz"/>
        <w:rPr>
          <w:rFonts w:ascii="Cavolini" w:hAnsi="Cavolini" w:cs="Cavolini"/>
        </w:rPr>
      </w:pPr>
    </w:p>
    <w:p w14:paraId="08000827" w14:textId="484ED0F7" w:rsidR="00453218" w:rsidRDefault="00453218" w:rsidP="00377F2D">
      <w:pPr>
        <w:pStyle w:val="Listenabsatz"/>
        <w:rPr>
          <w:rFonts w:ascii="Cavolini" w:hAnsi="Cavolini" w:cs="Cavolini"/>
        </w:rPr>
      </w:pPr>
      <w:r w:rsidRPr="00453218">
        <w:rPr>
          <w:rFonts w:ascii="Cavolini" w:hAnsi="Cavolini" w:cs="Cavolini"/>
          <w:u w:val="single"/>
        </w:rPr>
        <w:t>Gertrud:</w:t>
      </w:r>
      <w:r>
        <w:rPr>
          <w:rFonts w:ascii="Cavolini" w:hAnsi="Cavolini" w:cs="Cavolini"/>
        </w:rPr>
        <w:t xml:space="preserve"> keine Gruppe; Platz im Ältersein; Familie; Entwicklung hin zur Ökumene, weil es im Ort Weilheim vieles in dieser Richtung gibt und damit die Anbindung und Verbindung in den Ort gegeben ist.</w:t>
      </w:r>
      <w:r w:rsidR="00BE0CEF">
        <w:rPr>
          <w:rFonts w:ascii="Cavolini" w:hAnsi="Cavolini" w:cs="Cavolini"/>
        </w:rPr>
        <w:t xml:space="preserve"> Das gibt „Nahrung“!</w:t>
      </w:r>
    </w:p>
    <w:p w14:paraId="7E2CD3B3" w14:textId="18C26C12" w:rsidR="00BE0CEF" w:rsidRPr="008476A4" w:rsidRDefault="00BE0CEF" w:rsidP="008476A4">
      <w:pPr>
        <w:rPr>
          <w:rFonts w:ascii="Cavolini" w:hAnsi="Cavolini" w:cs="Cavolini"/>
        </w:rPr>
      </w:pPr>
    </w:p>
    <w:p w14:paraId="75B8B3B2" w14:textId="7DC85C24" w:rsidR="00BE0CEF" w:rsidRDefault="00BE0CEF" w:rsidP="00377F2D">
      <w:pPr>
        <w:pStyle w:val="Listenabsatz"/>
        <w:rPr>
          <w:rFonts w:ascii="Cavolini" w:hAnsi="Cavolini" w:cs="Cavolini"/>
        </w:rPr>
      </w:pPr>
      <w:r w:rsidRPr="00BE0CEF">
        <w:rPr>
          <w:rFonts w:ascii="Cavolini" w:hAnsi="Cavolini" w:cs="Cavolini"/>
          <w:u w:val="single"/>
        </w:rPr>
        <w:t>Dorothea Habermehl-Kerschner:</w:t>
      </w:r>
      <w:r>
        <w:rPr>
          <w:rFonts w:ascii="Cavolini" w:hAnsi="Cavolini" w:cs="Cavolini"/>
        </w:rPr>
        <w:t xml:space="preserve"> 6 </w:t>
      </w:r>
      <w:r w:rsidR="00431BF2">
        <w:rPr>
          <w:rFonts w:ascii="Cavolini" w:hAnsi="Cavolini" w:cs="Cavolini"/>
        </w:rPr>
        <w:t xml:space="preserve">Gruppenmitglieder: Ralf Kerschner, Uta Schiebel, Anne </w:t>
      </w:r>
      <w:proofErr w:type="spellStart"/>
      <w:r w:rsidR="00431BF2">
        <w:rPr>
          <w:rFonts w:ascii="Cavolini" w:hAnsi="Cavolini" w:cs="Cavolini"/>
        </w:rPr>
        <w:t>Thillosen</w:t>
      </w:r>
      <w:proofErr w:type="spellEnd"/>
      <w:r w:rsidR="00431BF2">
        <w:rPr>
          <w:rFonts w:ascii="Cavolini" w:hAnsi="Cavolini" w:cs="Cavolini"/>
        </w:rPr>
        <w:t xml:space="preserve">, Martin Göth, Annette </w:t>
      </w:r>
      <w:proofErr w:type="spellStart"/>
      <w:proofErr w:type="gramStart"/>
      <w:r w:rsidR="00431BF2">
        <w:rPr>
          <w:rFonts w:ascii="Cavolini" w:hAnsi="Cavolini" w:cs="Cavolini"/>
        </w:rPr>
        <w:t>Simianer</w:t>
      </w:r>
      <w:proofErr w:type="spellEnd"/>
      <w:r w:rsidR="00431BF2">
        <w:rPr>
          <w:rFonts w:ascii="Cavolini" w:hAnsi="Cavolini" w:cs="Cavolini"/>
        </w:rPr>
        <w:t xml:space="preserve">; </w:t>
      </w:r>
      <w:r>
        <w:rPr>
          <w:rFonts w:ascii="Cavolini" w:hAnsi="Cavolini" w:cs="Cavolini"/>
        </w:rPr>
        <w:t xml:space="preserve"> Tod</w:t>
      </w:r>
      <w:proofErr w:type="gramEnd"/>
      <w:r>
        <w:rPr>
          <w:rFonts w:ascii="Cavolini" w:hAnsi="Cavolini" w:cs="Cavolini"/>
        </w:rPr>
        <w:t xml:space="preserve"> durch Familienmitglieder hat die Gruppe beschäftigt; Pflegesituation ebenso; die Person, bei der die Gruppe stattfindet, bereitet diese auch vor; </w:t>
      </w:r>
      <w:proofErr w:type="spellStart"/>
      <w:r>
        <w:rPr>
          <w:rFonts w:ascii="Cavolini" w:hAnsi="Cavolini" w:cs="Cavolini"/>
        </w:rPr>
        <w:t>Ankommrunde</w:t>
      </w:r>
      <w:proofErr w:type="spellEnd"/>
      <w:r>
        <w:rPr>
          <w:rFonts w:ascii="Cavolini" w:hAnsi="Cavolini" w:cs="Cavolini"/>
        </w:rPr>
        <w:t xml:space="preserve"> nimmt ebenso Platz ein; zu Corona-Zeiten haben wir ein Gruppenmitglied hinzugewonnen (Online-Gruppenstunden)</w:t>
      </w:r>
    </w:p>
    <w:p w14:paraId="066B89A2" w14:textId="668BC312" w:rsidR="00BE0CEF" w:rsidRDefault="00BE0CEF" w:rsidP="00377F2D">
      <w:pPr>
        <w:pStyle w:val="Listenabsatz"/>
        <w:rPr>
          <w:rFonts w:ascii="Cavolini" w:hAnsi="Cavolini" w:cs="Cavolini"/>
        </w:rPr>
      </w:pPr>
    </w:p>
    <w:p w14:paraId="1221DA8E" w14:textId="29C0A071" w:rsidR="002D18F8" w:rsidRPr="00BE0CEF" w:rsidRDefault="00BE0CEF" w:rsidP="00BE0CEF">
      <w:pPr>
        <w:pStyle w:val="Listenabsatz"/>
        <w:rPr>
          <w:rFonts w:ascii="Cavolini" w:hAnsi="Cavolini" w:cs="Cavolini"/>
          <w:u w:val="single"/>
        </w:rPr>
      </w:pPr>
      <w:r w:rsidRPr="00BE0CEF">
        <w:rPr>
          <w:rFonts w:ascii="Cavolini" w:hAnsi="Cavolini" w:cs="Cavolini"/>
          <w:u w:val="single"/>
        </w:rPr>
        <w:t>Kurze Pause</w:t>
      </w:r>
    </w:p>
    <w:p w14:paraId="1BE5C13E" w14:textId="77777777" w:rsidR="00377F2D" w:rsidRPr="00377F2D" w:rsidRDefault="00377F2D" w:rsidP="00377F2D">
      <w:pPr>
        <w:pStyle w:val="Listenabsatz"/>
        <w:rPr>
          <w:rFonts w:ascii="Cavolini" w:hAnsi="Cavolini" w:cs="Cavolini"/>
          <w:color w:val="000000" w:themeColor="text1"/>
        </w:rPr>
      </w:pPr>
    </w:p>
    <w:p w14:paraId="15C181FE" w14:textId="3DACB468" w:rsidR="00376768" w:rsidRPr="00431BF2" w:rsidRDefault="00376768" w:rsidP="00376768">
      <w:pPr>
        <w:pStyle w:val="Listenabsatz"/>
        <w:numPr>
          <w:ilvl w:val="0"/>
          <w:numId w:val="1"/>
        </w:numPr>
        <w:rPr>
          <w:rFonts w:ascii="Cavolini" w:hAnsi="Cavolini" w:cs="Cavolini"/>
          <w:b/>
          <w:bCs/>
        </w:rPr>
      </w:pPr>
      <w:r w:rsidRPr="00431BF2">
        <w:rPr>
          <w:rFonts w:ascii="Cavolini" w:hAnsi="Cavolini" w:cs="Cavolini"/>
          <w:b/>
          <w:bCs/>
        </w:rPr>
        <w:t>Willkommenskultur in der GCL</w:t>
      </w:r>
      <w:r w:rsidR="00BE0CEF" w:rsidRPr="00431BF2">
        <w:rPr>
          <w:rFonts w:ascii="Cavolini" w:hAnsi="Cavolini" w:cs="Cavolini"/>
          <w:b/>
          <w:bCs/>
        </w:rPr>
        <w:t>:</w:t>
      </w:r>
    </w:p>
    <w:p w14:paraId="2591DB57" w14:textId="5CE3940F" w:rsidR="00BE0CEF" w:rsidRDefault="00BE0CEF" w:rsidP="00BE0CEF">
      <w:pPr>
        <w:pStyle w:val="Listenabsatz"/>
        <w:rPr>
          <w:rFonts w:ascii="Cavolini" w:hAnsi="Cavolini" w:cs="Cavolini"/>
        </w:rPr>
      </w:pPr>
      <w:r>
        <w:rPr>
          <w:rFonts w:ascii="Cavolini" w:hAnsi="Cavolini" w:cs="Cavolini"/>
        </w:rPr>
        <w:t>Mit einer Bienenstock</w:t>
      </w:r>
      <w:r w:rsidR="000C06EB">
        <w:rPr>
          <w:rFonts w:ascii="Cavolini" w:hAnsi="Cavolini" w:cs="Cavolini"/>
        </w:rPr>
        <w:t xml:space="preserve">methode </w:t>
      </w:r>
      <w:r>
        <w:rPr>
          <w:rFonts w:ascii="Cavolini" w:hAnsi="Cavolini" w:cs="Cavolini"/>
        </w:rPr>
        <w:t xml:space="preserve">haben wir uns mit 3 Fragen in drei </w:t>
      </w:r>
      <w:r w:rsidR="000C06EB">
        <w:rPr>
          <w:rFonts w:ascii="Cavolini" w:hAnsi="Cavolini" w:cs="Cavolini"/>
        </w:rPr>
        <w:t>R</w:t>
      </w:r>
      <w:r>
        <w:rPr>
          <w:rFonts w:ascii="Cavolini" w:hAnsi="Cavolini" w:cs="Cavolini"/>
        </w:rPr>
        <w:t>unden zu dritt beschäftigt.</w:t>
      </w:r>
    </w:p>
    <w:p w14:paraId="6975D881" w14:textId="648722DF" w:rsidR="00BE0CEF" w:rsidRDefault="00BE0CEF" w:rsidP="00BE0CEF">
      <w:pPr>
        <w:pStyle w:val="Listenabsatz"/>
        <w:numPr>
          <w:ilvl w:val="0"/>
          <w:numId w:val="4"/>
        </w:numPr>
        <w:rPr>
          <w:rFonts w:ascii="Cavolini" w:hAnsi="Cavolini" w:cs="Cavolini"/>
        </w:rPr>
      </w:pPr>
      <w:r>
        <w:rPr>
          <w:rFonts w:ascii="Cavolini" w:hAnsi="Cavolini" w:cs="Cavolini"/>
        </w:rPr>
        <w:t>Runde: Carmen ruft an: Könnt ihr ein neues Gruppenmitglied aufnehmen? Was melde ich Carmen im Gespräch zurück, welche Gefühle treten bei mir auf?</w:t>
      </w:r>
    </w:p>
    <w:p w14:paraId="2F51C1D8" w14:textId="5014BB05" w:rsidR="00BE0CEF" w:rsidRDefault="00BE0CEF" w:rsidP="00BE0CEF">
      <w:pPr>
        <w:pStyle w:val="Listenabsatz"/>
        <w:numPr>
          <w:ilvl w:val="0"/>
          <w:numId w:val="4"/>
        </w:numPr>
        <w:rPr>
          <w:rFonts w:ascii="Cavolini" w:hAnsi="Cavolini" w:cs="Cavolini"/>
        </w:rPr>
      </w:pPr>
      <w:r>
        <w:rPr>
          <w:rFonts w:ascii="Cavolini" w:hAnsi="Cavolini" w:cs="Cavolini"/>
        </w:rPr>
        <w:t>Runde: Wie sag ich’s meiner Gruppe?</w:t>
      </w:r>
    </w:p>
    <w:p w14:paraId="4657952B" w14:textId="16203912" w:rsidR="00AF4A94" w:rsidRDefault="00AF4A94" w:rsidP="00BE0CEF">
      <w:pPr>
        <w:pStyle w:val="Listenabsatz"/>
        <w:numPr>
          <w:ilvl w:val="0"/>
          <w:numId w:val="4"/>
        </w:numPr>
        <w:rPr>
          <w:rFonts w:ascii="Cavolini" w:hAnsi="Cavolini" w:cs="Cavolini"/>
        </w:rPr>
      </w:pPr>
      <w:r>
        <w:rPr>
          <w:rFonts w:ascii="Cavolini" w:hAnsi="Cavolini" w:cs="Cavolini"/>
        </w:rPr>
        <w:t>Runde: Was melde ich Carmen, nachdem ich mit meiner Gruppe gesprochen habe, zurück?</w:t>
      </w:r>
    </w:p>
    <w:p w14:paraId="6D3A1F82" w14:textId="69D7B25D" w:rsidR="00AF4A94" w:rsidRDefault="00AF4A94" w:rsidP="00AF4A94">
      <w:pPr>
        <w:pStyle w:val="Listenabsatz"/>
        <w:ind w:left="1080"/>
        <w:rPr>
          <w:rFonts w:ascii="Cavolini" w:hAnsi="Cavolini" w:cs="Cavolini"/>
        </w:rPr>
      </w:pPr>
    </w:p>
    <w:p w14:paraId="12E2889B" w14:textId="6B61AFD2" w:rsidR="00AF4A94" w:rsidRDefault="00AF4A94" w:rsidP="00431BF2">
      <w:pPr>
        <w:pStyle w:val="Listenabsatz"/>
        <w:rPr>
          <w:rFonts w:ascii="Cavolini" w:hAnsi="Cavolini" w:cs="Cavolini"/>
        </w:rPr>
      </w:pPr>
      <w:r w:rsidRPr="00431BF2">
        <w:rPr>
          <w:rFonts w:ascii="Cavolini" w:hAnsi="Cavolini" w:cs="Cavolini"/>
          <w:b/>
          <w:bCs/>
        </w:rPr>
        <w:t>Rückmeldungen</w:t>
      </w:r>
      <w:r w:rsidRPr="00AF4A94">
        <w:rPr>
          <w:rFonts w:ascii="Cavolini" w:hAnsi="Cavolini" w:cs="Cavolini"/>
        </w:rPr>
        <w:t xml:space="preserve"> zur Frage, wie können wir „einladend“ sein</w:t>
      </w:r>
      <w:r>
        <w:rPr>
          <w:rFonts w:ascii="Cavolini" w:hAnsi="Cavolini" w:cs="Cavolini"/>
        </w:rPr>
        <w:t>, wie können wir als GCL interessanter und offener werden</w:t>
      </w:r>
      <w:r w:rsidRPr="00AF4A94">
        <w:rPr>
          <w:rFonts w:ascii="Cavolini" w:hAnsi="Cavolini" w:cs="Cavolini"/>
        </w:rPr>
        <w:t>?</w:t>
      </w:r>
    </w:p>
    <w:p w14:paraId="729EDA74" w14:textId="3EB786E0" w:rsidR="00AF4A94" w:rsidRDefault="00AF4A94" w:rsidP="00AF4A94">
      <w:pPr>
        <w:pStyle w:val="Listenabsatz"/>
        <w:rPr>
          <w:rFonts w:ascii="Cavolini" w:hAnsi="Cavolini" w:cs="Cavolini"/>
        </w:rPr>
      </w:pPr>
      <w:r>
        <w:rPr>
          <w:rFonts w:ascii="Cavolini" w:hAnsi="Cavolini" w:cs="Cavolini"/>
        </w:rPr>
        <w:t xml:space="preserve">Mit dem Wissen: </w:t>
      </w:r>
      <w:proofErr w:type="gramStart"/>
      <w:r>
        <w:rPr>
          <w:rFonts w:ascii="Cavolini" w:hAnsi="Cavolini" w:cs="Cavolini"/>
        </w:rPr>
        <w:t>Zur Zeit</w:t>
      </w:r>
      <w:proofErr w:type="gramEnd"/>
      <w:r>
        <w:rPr>
          <w:rFonts w:ascii="Cavolini" w:hAnsi="Cavolini" w:cs="Cavolini"/>
        </w:rPr>
        <w:t xml:space="preserve"> wartet eine junge </w:t>
      </w:r>
      <w:r w:rsidR="007C64E6">
        <w:rPr>
          <w:rFonts w:ascii="Cavolini" w:hAnsi="Cavolini" w:cs="Cavolini"/>
        </w:rPr>
        <w:t>Frau</w:t>
      </w:r>
      <w:r>
        <w:rPr>
          <w:rFonts w:ascii="Cavolini" w:hAnsi="Cavolini" w:cs="Cavolini"/>
        </w:rPr>
        <w:t xml:space="preserve"> auf Andockung in eine Gruppe</w:t>
      </w:r>
    </w:p>
    <w:p w14:paraId="10AF6D1C" w14:textId="34F98CF6" w:rsidR="00AF4A94" w:rsidRDefault="00AF4A94" w:rsidP="00AF4A94">
      <w:pPr>
        <w:pStyle w:val="Listenabsatz"/>
        <w:rPr>
          <w:rFonts w:ascii="Cavolini" w:hAnsi="Cavolini" w:cs="Cavolini"/>
        </w:rPr>
      </w:pPr>
    </w:p>
    <w:p w14:paraId="64A17F46" w14:textId="346C2CAE" w:rsidR="00AF4A94" w:rsidRDefault="00AF4A94" w:rsidP="0011410E">
      <w:pPr>
        <w:pStyle w:val="Listenabsatz"/>
        <w:numPr>
          <w:ilvl w:val="0"/>
          <w:numId w:val="5"/>
        </w:numPr>
        <w:rPr>
          <w:rFonts w:ascii="Cavolini" w:hAnsi="Cavolini" w:cs="Cavolini"/>
        </w:rPr>
      </w:pPr>
      <w:r>
        <w:rPr>
          <w:rFonts w:ascii="Cavolini" w:hAnsi="Cavolini" w:cs="Cavolini"/>
        </w:rPr>
        <w:t xml:space="preserve">Gruppenstarterabende Z. B. in Karlsruhe im Stadtkloster; </w:t>
      </w:r>
    </w:p>
    <w:p w14:paraId="6AB735DA" w14:textId="027FC38B" w:rsidR="00AF4A94" w:rsidRDefault="00AF4A94" w:rsidP="0011410E">
      <w:pPr>
        <w:pStyle w:val="Listenabsatz"/>
        <w:numPr>
          <w:ilvl w:val="0"/>
          <w:numId w:val="5"/>
        </w:numPr>
        <w:rPr>
          <w:rFonts w:ascii="Cavolini" w:hAnsi="Cavolini" w:cs="Cavolini"/>
        </w:rPr>
      </w:pPr>
      <w:r>
        <w:rPr>
          <w:rFonts w:ascii="Cavolini" w:hAnsi="Cavolini" w:cs="Cavolini"/>
        </w:rPr>
        <w:t xml:space="preserve">Konflikt: </w:t>
      </w:r>
      <w:r w:rsidR="0011410E">
        <w:rPr>
          <w:rFonts w:ascii="Cavolini" w:hAnsi="Cavolini" w:cs="Cavolini"/>
        </w:rPr>
        <w:t xml:space="preserve">längeres Bestehen einer Gruppe </w:t>
      </w:r>
      <w:r>
        <w:rPr>
          <w:rFonts w:ascii="Cavolini" w:hAnsi="Cavolini" w:cs="Cavolini"/>
        </w:rPr>
        <w:t>und neue Personen, wie kann das gehen?</w:t>
      </w:r>
    </w:p>
    <w:p w14:paraId="00EC76F3" w14:textId="579863EF" w:rsidR="00AF4A94" w:rsidRDefault="00AF4A94" w:rsidP="0011410E">
      <w:pPr>
        <w:pStyle w:val="Listenabsatz"/>
        <w:numPr>
          <w:ilvl w:val="0"/>
          <w:numId w:val="5"/>
        </w:numPr>
        <w:rPr>
          <w:rFonts w:ascii="Cavolini" w:hAnsi="Cavolini" w:cs="Cavolini"/>
        </w:rPr>
      </w:pPr>
      <w:proofErr w:type="spellStart"/>
      <w:r>
        <w:rPr>
          <w:rFonts w:ascii="Cavolini" w:hAnsi="Cavolini" w:cs="Cavolini"/>
        </w:rPr>
        <w:t>Bibliodrama</w:t>
      </w:r>
      <w:proofErr w:type="spellEnd"/>
      <w:r>
        <w:rPr>
          <w:rFonts w:ascii="Cavolini" w:hAnsi="Cavolini" w:cs="Cavolini"/>
        </w:rPr>
        <w:t>-Abende als GCL anbieten</w:t>
      </w:r>
    </w:p>
    <w:p w14:paraId="442F4786" w14:textId="72A0CB46" w:rsidR="00AF4A94" w:rsidRDefault="00AF4A94" w:rsidP="0011410E">
      <w:pPr>
        <w:pStyle w:val="Listenabsatz"/>
        <w:numPr>
          <w:ilvl w:val="0"/>
          <w:numId w:val="5"/>
        </w:numPr>
        <w:rPr>
          <w:rFonts w:ascii="Cavolini" w:hAnsi="Cavolini" w:cs="Cavolini"/>
        </w:rPr>
      </w:pPr>
      <w:r>
        <w:rPr>
          <w:rFonts w:ascii="Cavolini" w:hAnsi="Cavolini" w:cs="Cavolini"/>
        </w:rPr>
        <w:t>Regionaltage anbieten, damit sind kurzfristige Treffen möglich;</w:t>
      </w:r>
    </w:p>
    <w:p w14:paraId="4102E4D6" w14:textId="5057C281" w:rsidR="00AF4A94" w:rsidRDefault="00AF4A94" w:rsidP="0011410E">
      <w:pPr>
        <w:pStyle w:val="Listenabsatz"/>
        <w:numPr>
          <w:ilvl w:val="0"/>
          <w:numId w:val="5"/>
        </w:numPr>
        <w:rPr>
          <w:rFonts w:ascii="Cavolini" w:hAnsi="Cavolini" w:cs="Cavolini"/>
        </w:rPr>
      </w:pPr>
      <w:r>
        <w:rPr>
          <w:rFonts w:ascii="Cavolini" w:hAnsi="Cavolini" w:cs="Cavolini"/>
        </w:rPr>
        <w:t>Persönliche Begegnung mit Anfragenden</w:t>
      </w:r>
    </w:p>
    <w:p w14:paraId="0439E7D7" w14:textId="47E8ABFD" w:rsidR="00AF4A94" w:rsidRDefault="00AF4A94" w:rsidP="0011410E">
      <w:pPr>
        <w:pStyle w:val="Listenabsatz"/>
        <w:numPr>
          <w:ilvl w:val="0"/>
          <w:numId w:val="5"/>
        </w:numPr>
        <w:rPr>
          <w:rFonts w:ascii="Cavolini" w:hAnsi="Cavolini" w:cs="Cavolini"/>
        </w:rPr>
      </w:pPr>
      <w:r>
        <w:rPr>
          <w:rFonts w:ascii="Cavolini" w:hAnsi="Cavolini" w:cs="Cavolini"/>
        </w:rPr>
        <w:lastRenderedPageBreak/>
        <w:t>Online-Treffen</w:t>
      </w:r>
    </w:p>
    <w:p w14:paraId="15AC038F" w14:textId="21632359" w:rsidR="00AF4A94" w:rsidRPr="0011410E" w:rsidRDefault="00AF4A94" w:rsidP="0011410E">
      <w:pPr>
        <w:pStyle w:val="Listenabsatz"/>
        <w:numPr>
          <w:ilvl w:val="0"/>
          <w:numId w:val="5"/>
        </w:numPr>
        <w:rPr>
          <w:rFonts w:ascii="Cavolini" w:hAnsi="Cavolini" w:cs="Cavolini"/>
        </w:rPr>
      </w:pPr>
      <w:r>
        <w:rPr>
          <w:rFonts w:ascii="Cavolini" w:hAnsi="Cavolini" w:cs="Cavolini"/>
        </w:rPr>
        <w:t>Unverbindliche Abende zur GCL in Gemeindehäusern: Was ist GCL? Wie funktioniert eine GCL-Gruppe?</w:t>
      </w:r>
    </w:p>
    <w:p w14:paraId="7C17E1E5" w14:textId="5B2B4A97" w:rsidR="00AF4A94" w:rsidRDefault="00AF4A94" w:rsidP="0011410E">
      <w:pPr>
        <w:pStyle w:val="Listenabsatz"/>
        <w:numPr>
          <w:ilvl w:val="0"/>
          <w:numId w:val="5"/>
        </w:numPr>
        <w:rPr>
          <w:rFonts w:ascii="Cavolini" w:hAnsi="Cavolini" w:cs="Cavolini"/>
        </w:rPr>
      </w:pPr>
      <w:r>
        <w:rPr>
          <w:rFonts w:ascii="Cavolini" w:hAnsi="Cavolini" w:cs="Cavolini"/>
        </w:rPr>
        <w:t>Online-Gruppe als Auffangbecken anbieten</w:t>
      </w:r>
    </w:p>
    <w:p w14:paraId="0F078425" w14:textId="20DD7B0A" w:rsidR="00AF4A94" w:rsidRDefault="00AF4A94" w:rsidP="0011410E">
      <w:pPr>
        <w:pStyle w:val="Listenabsatz"/>
        <w:numPr>
          <w:ilvl w:val="0"/>
          <w:numId w:val="5"/>
        </w:numPr>
        <w:rPr>
          <w:rFonts w:ascii="Cavolini" w:hAnsi="Cavolini" w:cs="Cavolini"/>
        </w:rPr>
      </w:pPr>
      <w:r>
        <w:rPr>
          <w:rFonts w:ascii="Cavolini" w:hAnsi="Cavolini" w:cs="Cavolini"/>
        </w:rPr>
        <w:t>Wenn wir wachsen wollen, müssen wir uns teilen</w:t>
      </w:r>
      <w:r w:rsidR="0067301C">
        <w:rPr>
          <w:rFonts w:ascii="Cavolini" w:hAnsi="Cavolini" w:cs="Cavolini"/>
        </w:rPr>
        <w:t>.</w:t>
      </w:r>
    </w:p>
    <w:p w14:paraId="2C769D47" w14:textId="6155A989" w:rsidR="00AF4A94" w:rsidRDefault="00AF4A94" w:rsidP="0011410E">
      <w:pPr>
        <w:pStyle w:val="Listenabsatz"/>
        <w:ind w:left="1080"/>
        <w:rPr>
          <w:rFonts w:ascii="Cavolini" w:hAnsi="Cavolini" w:cs="Cavolini"/>
        </w:rPr>
      </w:pPr>
      <w:r>
        <w:rPr>
          <w:rFonts w:ascii="Cavolini" w:hAnsi="Cavolini" w:cs="Cavolini"/>
        </w:rPr>
        <w:t>Jemand, der sich meldet, in dem brennt ein Feuer, das gestillt werden will bzw. weiter genährt werden will, wachsen will! Dafür sollten wir etwas tun!</w:t>
      </w:r>
    </w:p>
    <w:p w14:paraId="2E55D958" w14:textId="213E00D2" w:rsidR="00AF4A94" w:rsidRDefault="008C0832" w:rsidP="0011410E">
      <w:pPr>
        <w:pStyle w:val="Listenabsatz"/>
        <w:ind w:firstLine="360"/>
        <w:rPr>
          <w:rFonts w:ascii="Cavolini" w:hAnsi="Cavolini" w:cs="Cavolini"/>
        </w:rPr>
      </w:pPr>
      <w:r>
        <w:rPr>
          <w:rFonts w:ascii="Cavolini" w:hAnsi="Cavolini" w:cs="Cavolini"/>
        </w:rPr>
        <w:t>Keine Aufnahme wäre eine Verletzung</w:t>
      </w:r>
      <w:r w:rsidR="0067301C">
        <w:rPr>
          <w:rFonts w:ascii="Cavolini" w:hAnsi="Cavolini" w:cs="Cavolini"/>
        </w:rPr>
        <w:t xml:space="preserve">. </w:t>
      </w:r>
    </w:p>
    <w:p w14:paraId="286459E2" w14:textId="5EA4924B" w:rsidR="008C0832" w:rsidRDefault="008C0832" w:rsidP="0011410E">
      <w:pPr>
        <w:pStyle w:val="Listenabsatz"/>
        <w:numPr>
          <w:ilvl w:val="0"/>
          <w:numId w:val="5"/>
        </w:numPr>
        <w:rPr>
          <w:rFonts w:ascii="Cavolini" w:hAnsi="Cavolini" w:cs="Cavolini"/>
        </w:rPr>
      </w:pPr>
      <w:r>
        <w:rPr>
          <w:rFonts w:ascii="Cavolini" w:hAnsi="Cavolini" w:cs="Cavolini"/>
        </w:rPr>
        <w:t>Prinzipielle Offenhe</w:t>
      </w:r>
      <w:r w:rsidR="00AD48F0">
        <w:rPr>
          <w:rFonts w:ascii="Cavolini" w:hAnsi="Cavolini" w:cs="Cavolini"/>
        </w:rPr>
        <w:t>i</w:t>
      </w:r>
      <w:r>
        <w:rPr>
          <w:rFonts w:ascii="Cavolini" w:hAnsi="Cavolini" w:cs="Cavolini"/>
        </w:rPr>
        <w:t>t: Zeit des Wartens benötigt eine Perspektive</w:t>
      </w:r>
    </w:p>
    <w:p w14:paraId="31ACE264" w14:textId="712AD1D9" w:rsidR="008C0832" w:rsidRDefault="008C0832" w:rsidP="0067301C">
      <w:pPr>
        <w:pStyle w:val="Listenabsatz"/>
        <w:numPr>
          <w:ilvl w:val="0"/>
          <w:numId w:val="5"/>
        </w:numPr>
        <w:rPr>
          <w:rFonts w:ascii="Cavolini" w:hAnsi="Cavolini" w:cs="Cavolini"/>
        </w:rPr>
      </w:pPr>
      <w:r>
        <w:rPr>
          <w:rFonts w:ascii="Cavolini" w:hAnsi="Cavolini" w:cs="Cavolini"/>
        </w:rPr>
        <w:t xml:space="preserve">Gisela bietet an, Kontakt </w:t>
      </w:r>
      <w:r w:rsidRPr="0067301C">
        <w:rPr>
          <w:rFonts w:ascii="Cavolini" w:hAnsi="Cavolini" w:cs="Cavolini"/>
        </w:rPr>
        <w:t>zur jungen Ärztin aufzunehmen</w:t>
      </w:r>
    </w:p>
    <w:p w14:paraId="12C16F6A" w14:textId="7F6561EF" w:rsidR="0067301C" w:rsidRPr="0067301C" w:rsidRDefault="0067301C" w:rsidP="0067301C">
      <w:pPr>
        <w:pStyle w:val="Listenabsatz"/>
        <w:numPr>
          <w:ilvl w:val="0"/>
          <w:numId w:val="5"/>
        </w:numPr>
        <w:rPr>
          <w:rFonts w:ascii="Cavolini" w:hAnsi="Cavolini" w:cs="Cavolini"/>
        </w:rPr>
      </w:pPr>
      <w:r>
        <w:rPr>
          <w:rFonts w:ascii="Cavolini" w:hAnsi="Cavolini" w:cs="Cavolini"/>
        </w:rPr>
        <w:t>Haus der Stille in Stuttgart: niederschwellige kurze Angebote</w:t>
      </w:r>
    </w:p>
    <w:p w14:paraId="47C153FE" w14:textId="337B9E1E" w:rsidR="008C0832" w:rsidRDefault="008C0832" w:rsidP="0011410E">
      <w:pPr>
        <w:pStyle w:val="Listenabsatz"/>
        <w:numPr>
          <w:ilvl w:val="0"/>
          <w:numId w:val="5"/>
        </w:numPr>
        <w:rPr>
          <w:rFonts w:ascii="Cavolini" w:hAnsi="Cavolini" w:cs="Cavolini"/>
        </w:rPr>
      </w:pPr>
      <w:r>
        <w:rPr>
          <w:rFonts w:ascii="Cavolini" w:hAnsi="Cavolini" w:cs="Cavolini"/>
        </w:rPr>
        <w:t>Angebot: Schweiz hat große Ex. i. Allt</w:t>
      </w:r>
      <w:r w:rsidR="008476A4">
        <w:rPr>
          <w:rFonts w:ascii="Cavolini" w:hAnsi="Cavolini" w:cs="Cavolini"/>
        </w:rPr>
        <w:t>a</w:t>
      </w:r>
      <w:r>
        <w:rPr>
          <w:rFonts w:ascii="Cavolini" w:hAnsi="Cavolini" w:cs="Cavolini"/>
        </w:rPr>
        <w:t>g</w:t>
      </w:r>
      <w:r w:rsidR="0067301C">
        <w:rPr>
          <w:rFonts w:ascii="Cavolini" w:hAnsi="Cavolini" w:cs="Cavolini"/>
        </w:rPr>
        <w:t xml:space="preserve"> e</w:t>
      </w:r>
      <w:r>
        <w:rPr>
          <w:rFonts w:ascii="Cavolini" w:hAnsi="Cavolini" w:cs="Cavolini"/>
        </w:rPr>
        <w:t xml:space="preserve">ntwickelt zu Madeleine </w:t>
      </w:r>
      <w:proofErr w:type="spellStart"/>
      <w:r w:rsidRPr="008C0832">
        <w:rPr>
          <w:rFonts w:ascii="Cavolini" w:hAnsi="Cavolini" w:cs="Cavolini"/>
        </w:rPr>
        <w:t>Delbrêl</w:t>
      </w:r>
      <w:proofErr w:type="spellEnd"/>
      <w:r>
        <w:rPr>
          <w:rFonts w:ascii="Cavolini" w:hAnsi="Cavolini" w:cs="Cavolini"/>
        </w:rPr>
        <w:t xml:space="preserve">; </w:t>
      </w:r>
      <w:r w:rsidR="0067301C">
        <w:rPr>
          <w:rFonts w:ascii="Cavolini" w:hAnsi="Cavolini" w:cs="Cavolini"/>
        </w:rPr>
        <w:t>diese finden im deutschen Sprachraum (Österreich, Luxemburg, Schweiz, Deutschland). D</w:t>
      </w:r>
      <w:r>
        <w:rPr>
          <w:rFonts w:ascii="Cavolini" w:hAnsi="Cavolini" w:cs="Cavolini"/>
        </w:rPr>
        <w:t>as Modell ist fertig vorbereitet, möchte jemand d</w:t>
      </w:r>
      <w:r w:rsidR="008476A4">
        <w:rPr>
          <w:rFonts w:ascii="Cavolini" w:hAnsi="Cavolini" w:cs="Cavolini"/>
        </w:rPr>
        <w:t xml:space="preserve">iese </w:t>
      </w:r>
      <w:r>
        <w:rPr>
          <w:rFonts w:ascii="Cavolini" w:hAnsi="Cavolini" w:cs="Cavolini"/>
        </w:rPr>
        <w:t>anbieten</w:t>
      </w:r>
      <w:r w:rsidR="0067301C">
        <w:rPr>
          <w:rFonts w:ascii="Cavolini" w:hAnsi="Cavolini" w:cs="Cavolini"/>
        </w:rPr>
        <w:t xml:space="preserve"> oder sich einer der Gruppen anschließen</w:t>
      </w:r>
      <w:r w:rsidR="008476A4">
        <w:rPr>
          <w:rFonts w:ascii="Cavolini" w:hAnsi="Cavolini" w:cs="Cavolini"/>
        </w:rPr>
        <w:t>?</w:t>
      </w:r>
    </w:p>
    <w:p w14:paraId="77396EAF" w14:textId="55E9F251" w:rsidR="008C0832" w:rsidRDefault="008C0832" w:rsidP="00AF4A94">
      <w:pPr>
        <w:pStyle w:val="Listenabsatz"/>
        <w:rPr>
          <w:rFonts w:ascii="Cavolini" w:hAnsi="Cavolini" w:cs="Cavolini"/>
        </w:rPr>
      </w:pPr>
    </w:p>
    <w:p w14:paraId="5D2E0E0F" w14:textId="60FD5B9F" w:rsidR="008C0832" w:rsidRDefault="008C0832" w:rsidP="00AF4A94">
      <w:pPr>
        <w:pStyle w:val="Listenabsatz"/>
        <w:rPr>
          <w:rFonts w:ascii="Cavolini" w:hAnsi="Cavolini" w:cs="Cavolini"/>
        </w:rPr>
      </w:pPr>
      <w:proofErr w:type="gramStart"/>
      <w:r w:rsidRPr="008C0832">
        <w:rPr>
          <w:rFonts w:ascii="Cavolini" w:hAnsi="Cavolini" w:cs="Cavolini"/>
          <w:b/>
          <w:bCs/>
        </w:rPr>
        <w:t>STILLE</w:t>
      </w:r>
      <w:proofErr w:type="gramEnd"/>
      <w:r w:rsidRPr="008C0832">
        <w:rPr>
          <w:rFonts w:ascii="Cavolini" w:hAnsi="Cavolini" w:cs="Cavolini"/>
          <w:b/>
          <w:bCs/>
        </w:rPr>
        <w:t xml:space="preserve"> </w:t>
      </w:r>
      <w:r>
        <w:rPr>
          <w:rFonts w:ascii="Cavolini" w:hAnsi="Cavolini" w:cs="Cavolini"/>
        </w:rPr>
        <w:t>um alle Antworten durch Herz und Verstand gehen zu lassen</w:t>
      </w:r>
    </w:p>
    <w:p w14:paraId="72B0DCD1" w14:textId="0614457A" w:rsidR="008C0832" w:rsidRDefault="008C0832" w:rsidP="00AF4A94">
      <w:pPr>
        <w:pStyle w:val="Listenabsatz"/>
        <w:rPr>
          <w:rFonts w:ascii="Cavolini" w:hAnsi="Cavolini" w:cs="Cavolini"/>
        </w:rPr>
      </w:pPr>
    </w:p>
    <w:p w14:paraId="52B9FD0F" w14:textId="6929B392" w:rsidR="008C0832" w:rsidRPr="008C0832" w:rsidRDefault="008C0832" w:rsidP="00AF4A94">
      <w:pPr>
        <w:pStyle w:val="Listenabsatz"/>
        <w:rPr>
          <w:rFonts w:ascii="Cavolini" w:hAnsi="Cavolini" w:cs="Cavolini"/>
          <w:b/>
          <w:bCs/>
        </w:rPr>
      </w:pPr>
      <w:r w:rsidRPr="008C0832">
        <w:rPr>
          <w:rFonts w:ascii="Cavolini" w:hAnsi="Cavolini" w:cs="Cavolini"/>
          <w:b/>
          <w:bCs/>
        </w:rPr>
        <w:t>Anhörrunde (ohne Diskussion):</w:t>
      </w:r>
    </w:p>
    <w:p w14:paraId="7FDAE0F8" w14:textId="6B0E7AF9" w:rsidR="008C0832" w:rsidRDefault="008C0832" w:rsidP="0011410E">
      <w:pPr>
        <w:pStyle w:val="Listenabsatz"/>
        <w:numPr>
          <w:ilvl w:val="0"/>
          <w:numId w:val="5"/>
        </w:numPr>
        <w:rPr>
          <w:rFonts w:ascii="Cavolini" w:hAnsi="Cavolini" w:cs="Cavolini"/>
        </w:rPr>
      </w:pPr>
      <w:r>
        <w:rPr>
          <w:rFonts w:ascii="Cavolini" w:hAnsi="Cavolini" w:cs="Cavolini"/>
        </w:rPr>
        <w:t>Online-Angebote</w:t>
      </w:r>
    </w:p>
    <w:p w14:paraId="2DD92CDD" w14:textId="05A9690E" w:rsidR="008C0832" w:rsidRDefault="008C0832" w:rsidP="0011410E">
      <w:pPr>
        <w:pStyle w:val="Listenabsatz"/>
        <w:numPr>
          <w:ilvl w:val="0"/>
          <w:numId w:val="5"/>
        </w:numPr>
        <w:rPr>
          <w:rFonts w:ascii="Cavolini" w:hAnsi="Cavolini" w:cs="Cavolini"/>
        </w:rPr>
      </w:pPr>
      <w:r>
        <w:rPr>
          <w:rFonts w:ascii="Cavolini" w:hAnsi="Cavolini" w:cs="Cavolini"/>
        </w:rPr>
        <w:t>Regionaltag z. B. in Erdmannhausen (Labyrinth von Chartre</w:t>
      </w:r>
      <w:r w:rsidR="0011410E">
        <w:rPr>
          <w:rFonts w:ascii="Cavolini" w:hAnsi="Cavolini" w:cs="Cavolini"/>
        </w:rPr>
        <w:t>s</w:t>
      </w:r>
      <w:r>
        <w:rPr>
          <w:rFonts w:ascii="Cavolini" w:hAnsi="Cavolini" w:cs="Cavolini"/>
        </w:rPr>
        <w:t>) oder Wandertag</w:t>
      </w:r>
    </w:p>
    <w:p w14:paraId="4092C3DC" w14:textId="50B711D3" w:rsidR="008C0832" w:rsidRDefault="008476A4" w:rsidP="0011410E">
      <w:pPr>
        <w:pStyle w:val="Listenabsatz"/>
        <w:numPr>
          <w:ilvl w:val="0"/>
          <w:numId w:val="5"/>
        </w:numPr>
        <w:rPr>
          <w:rFonts w:ascii="Cavolini" w:hAnsi="Cavolini" w:cs="Cavolini"/>
        </w:rPr>
      </w:pPr>
      <w:r>
        <w:rPr>
          <w:rFonts w:ascii="Cavolini" w:hAnsi="Cavolini" w:cs="Cavolini"/>
        </w:rPr>
        <w:t>K</w:t>
      </w:r>
      <w:r w:rsidR="008C0832">
        <w:rPr>
          <w:rFonts w:ascii="Cavolini" w:hAnsi="Cavolini" w:cs="Cavolini"/>
        </w:rPr>
        <w:t>urze GCL-Angebote im Haus der Still</w:t>
      </w:r>
      <w:r>
        <w:rPr>
          <w:rFonts w:ascii="Cavolini" w:hAnsi="Cavolini" w:cs="Cavolini"/>
        </w:rPr>
        <w:t>e</w:t>
      </w:r>
    </w:p>
    <w:p w14:paraId="3C82D138" w14:textId="79103305" w:rsidR="008C0832" w:rsidRDefault="008C0832" w:rsidP="0011410E">
      <w:pPr>
        <w:pStyle w:val="Listenabsatz"/>
        <w:numPr>
          <w:ilvl w:val="0"/>
          <w:numId w:val="5"/>
        </w:numPr>
        <w:rPr>
          <w:rFonts w:ascii="Cavolini" w:hAnsi="Cavolini" w:cs="Cavolini"/>
        </w:rPr>
      </w:pPr>
      <w:r>
        <w:rPr>
          <w:rFonts w:ascii="Cavolini" w:hAnsi="Cavolini" w:cs="Cavolini"/>
        </w:rPr>
        <w:t>Wandertag</w:t>
      </w:r>
    </w:p>
    <w:p w14:paraId="6E44A204" w14:textId="606D6959" w:rsidR="008C0832" w:rsidRDefault="008C0832" w:rsidP="0011410E">
      <w:pPr>
        <w:pStyle w:val="Listenabsatz"/>
        <w:numPr>
          <w:ilvl w:val="0"/>
          <w:numId w:val="5"/>
        </w:numPr>
        <w:rPr>
          <w:rFonts w:ascii="Cavolini" w:hAnsi="Cavolini" w:cs="Cavolini"/>
        </w:rPr>
      </w:pPr>
      <w:r>
        <w:rPr>
          <w:rFonts w:ascii="Cavolini" w:hAnsi="Cavolini" w:cs="Cavolini"/>
        </w:rPr>
        <w:t>Weitblickweg wiederholen</w:t>
      </w:r>
    </w:p>
    <w:p w14:paraId="3218A0FA" w14:textId="6C4DA087" w:rsidR="008C0832" w:rsidRDefault="008C0832" w:rsidP="0011410E">
      <w:pPr>
        <w:pStyle w:val="Listenabsatz"/>
        <w:numPr>
          <w:ilvl w:val="0"/>
          <w:numId w:val="5"/>
        </w:numPr>
        <w:rPr>
          <w:rFonts w:ascii="Cavolini" w:hAnsi="Cavolini" w:cs="Cavolini"/>
        </w:rPr>
      </w:pPr>
      <w:proofErr w:type="spellStart"/>
      <w:r>
        <w:rPr>
          <w:rFonts w:ascii="Cavolini" w:hAnsi="Cavolini" w:cs="Cavolini"/>
        </w:rPr>
        <w:t>Bibliodrama</w:t>
      </w:r>
      <w:proofErr w:type="spellEnd"/>
      <w:r w:rsidR="0011410E">
        <w:rPr>
          <w:rFonts w:ascii="Cavolini" w:hAnsi="Cavolini" w:cs="Cavolini"/>
        </w:rPr>
        <w:t>-T</w:t>
      </w:r>
      <w:r>
        <w:rPr>
          <w:rFonts w:ascii="Cavolini" w:hAnsi="Cavolini" w:cs="Cavolini"/>
        </w:rPr>
        <w:t>ag wiederholen</w:t>
      </w:r>
    </w:p>
    <w:p w14:paraId="536CABE1" w14:textId="55454E58" w:rsidR="008C0832" w:rsidRDefault="008C0832" w:rsidP="0011410E">
      <w:pPr>
        <w:pStyle w:val="Listenabsatz"/>
        <w:numPr>
          <w:ilvl w:val="0"/>
          <w:numId w:val="5"/>
        </w:numPr>
        <w:rPr>
          <w:rFonts w:ascii="Cavolini" w:hAnsi="Cavolini" w:cs="Cavolini"/>
        </w:rPr>
      </w:pPr>
      <w:proofErr w:type="spellStart"/>
      <w:r>
        <w:rPr>
          <w:rFonts w:ascii="Cavolini" w:hAnsi="Cavolini" w:cs="Cavolini"/>
        </w:rPr>
        <w:t>Ti</w:t>
      </w:r>
      <w:r w:rsidR="0067301C">
        <w:rPr>
          <w:rFonts w:ascii="Cavolini" w:hAnsi="Cavolini" w:cs="Cavolini"/>
        </w:rPr>
        <w:t>k</w:t>
      </w:r>
      <w:r>
        <w:rPr>
          <w:rFonts w:ascii="Cavolini" w:hAnsi="Cavolini" w:cs="Cavolini"/>
        </w:rPr>
        <w:t>-Tok</w:t>
      </w:r>
      <w:proofErr w:type="spellEnd"/>
    </w:p>
    <w:p w14:paraId="378F1459" w14:textId="070C7BAB" w:rsidR="008C0832" w:rsidRPr="008476A4" w:rsidRDefault="008C0832" w:rsidP="008476A4">
      <w:pPr>
        <w:rPr>
          <w:rFonts w:ascii="Cavolini" w:hAnsi="Cavolini" w:cs="Cavolini"/>
        </w:rPr>
      </w:pPr>
    </w:p>
    <w:p w14:paraId="04F100BA" w14:textId="5CDE8E20" w:rsidR="008C0832" w:rsidRDefault="008C0832" w:rsidP="00AF4A94">
      <w:pPr>
        <w:pStyle w:val="Listenabsatz"/>
        <w:rPr>
          <w:rFonts w:ascii="Cavolini" w:hAnsi="Cavolini" w:cs="Cavolini"/>
          <w:b/>
          <w:bCs/>
        </w:rPr>
      </w:pPr>
      <w:r>
        <w:rPr>
          <w:rFonts w:ascii="Cavolini" w:hAnsi="Cavolini" w:cs="Cavolini"/>
          <w:b/>
          <w:bCs/>
        </w:rPr>
        <w:t>Ideen, die verwirklicht werden könnten:</w:t>
      </w:r>
    </w:p>
    <w:p w14:paraId="60FF3FCF" w14:textId="6A3D73A1" w:rsidR="008C0832" w:rsidRDefault="008C0832" w:rsidP="0011410E">
      <w:pPr>
        <w:pStyle w:val="Listenabsatz"/>
        <w:numPr>
          <w:ilvl w:val="0"/>
          <w:numId w:val="5"/>
        </w:numPr>
        <w:rPr>
          <w:rFonts w:ascii="Cavolini" w:hAnsi="Cavolini" w:cs="Cavolini"/>
        </w:rPr>
      </w:pPr>
      <w:r>
        <w:rPr>
          <w:rFonts w:ascii="Cavolini" w:hAnsi="Cavolini" w:cs="Cavolini"/>
        </w:rPr>
        <w:t>Wandertag – Regionaltag zu unterschiedlichen Zeiten</w:t>
      </w:r>
    </w:p>
    <w:p w14:paraId="55A614B4" w14:textId="7C3EB1EB" w:rsidR="008C0832" w:rsidRDefault="008C0832" w:rsidP="0011410E">
      <w:pPr>
        <w:pStyle w:val="Listenabsatz"/>
        <w:numPr>
          <w:ilvl w:val="0"/>
          <w:numId w:val="5"/>
        </w:numPr>
        <w:rPr>
          <w:rFonts w:ascii="Cavolini" w:hAnsi="Cavolini" w:cs="Cavolini"/>
        </w:rPr>
      </w:pPr>
      <w:r>
        <w:rPr>
          <w:rFonts w:ascii="Cavolini" w:hAnsi="Cavolini" w:cs="Cavolini"/>
        </w:rPr>
        <w:t>Gerhild anfragen</w:t>
      </w:r>
    </w:p>
    <w:p w14:paraId="5176A35E" w14:textId="718D7C75" w:rsidR="008C0832" w:rsidRDefault="008C0832" w:rsidP="0011410E">
      <w:pPr>
        <w:pStyle w:val="Listenabsatz"/>
        <w:numPr>
          <w:ilvl w:val="0"/>
          <w:numId w:val="5"/>
        </w:numPr>
        <w:rPr>
          <w:rFonts w:ascii="Cavolini" w:hAnsi="Cavolini" w:cs="Cavolini"/>
        </w:rPr>
      </w:pPr>
      <w:r>
        <w:rPr>
          <w:rFonts w:ascii="Cavolini" w:hAnsi="Cavolini" w:cs="Cavolini"/>
        </w:rPr>
        <w:t>Online-Ideen</w:t>
      </w:r>
    </w:p>
    <w:p w14:paraId="00C609AE" w14:textId="5EDB5F22" w:rsidR="00AF4A94" w:rsidRPr="00AF4A94" w:rsidRDefault="008C0832" w:rsidP="0011410E">
      <w:pPr>
        <w:pStyle w:val="Listenabsatz"/>
        <w:numPr>
          <w:ilvl w:val="0"/>
          <w:numId w:val="5"/>
        </w:numPr>
        <w:rPr>
          <w:rFonts w:ascii="Cavolini" w:hAnsi="Cavolini" w:cs="Cavolini"/>
        </w:rPr>
      </w:pPr>
      <w:proofErr w:type="spellStart"/>
      <w:r>
        <w:rPr>
          <w:rFonts w:ascii="Cavolini" w:hAnsi="Cavolini" w:cs="Cavolini"/>
        </w:rPr>
        <w:t>Tik-To</w:t>
      </w:r>
      <w:r w:rsidR="0011410E">
        <w:rPr>
          <w:rFonts w:ascii="Cavolini" w:hAnsi="Cavolini" w:cs="Cavolini"/>
        </w:rPr>
        <w:t>k</w:t>
      </w:r>
      <w:proofErr w:type="spellEnd"/>
      <w:r w:rsidR="00AF4A94">
        <w:rPr>
          <w:rFonts w:ascii="Cavolini" w:hAnsi="Cavolini" w:cs="Cavolini"/>
        </w:rPr>
        <w:tab/>
      </w:r>
    </w:p>
    <w:p w14:paraId="50643769" w14:textId="77777777" w:rsidR="00AF4A94" w:rsidRDefault="00AF4A94" w:rsidP="00AF4A94">
      <w:pPr>
        <w:pStyle w:val="Listenabsatz"/>
        <w:ind w:left="1080"/>
        <w:rPr>
          <w:rFonts w:ascii="Cavolini" w:hAnsi="Cavolini" w:cs="Cavolini"/>
        </w:rPr>
      </w:pPr>
    </w:p>
    <w:p w14:paraId="6C54364F" w14:textId="31CAD1A3" w:rsidR="00376768" w:rsidRDefault="00A20134" w:rsidP="00376768">
      <w:pPr>
        <w:pStyle w:val="Listenabsatz"/>
        <w:numPr>
          <w:ilvl w:val="0"/>
          <w:numId w:val="1"/>
        </w:numPr>
        <w:rPr>
          <w:rFonts w:ascii="Cavolini" w:hAnsi="Cavolini" w:cs="Cavolini"/>
        </w:rPr>
      </w:pPr>
      <w:r>
        <w:rPr>
          <w:rFonts w:ascii="Cavolini" w:hAnsi="Cavolini" w:cs="Cavolini"/>
        </w:rPr>
        <w:t>Mittagessen</w:t>
      </w:r>
    </w:p>
    <w:p w14:paraId="4CD91EC6" w14:textId="77777777" w:rsidR="008C0832" w:rsidRDefault="008C0832" w:rsidP="008C0832">
      <w:pPr>
        <w:pStyle w:val="Listenabsatz"/>
        <w:rPr>
          <w:rFonts w:ascii="Cavolini" w:hAnsi="Cavolini" w:cs="Cavolini"/>
        </w:rPr>
      </w:pPr>
    </w:p>
    <w:p w14:paraId="4E2148EB" w14:textId="51C69A62" w:rsidR="008C0832" w:rsidRDefault="00A20134" w:rsidP="008C0832">
      <w:pPr>
        <w:pStyle w:val="Listenabsatz"/>
        <w:numPr>
          <w:ilvl w:val="0"/>
          <w:numId w:val="1"/>
        </w:numPr>
        <w:rPr>
          <w:rFonts w:ascii="Cavolini" w:hAnsi="Cavolini" w:cs="Cavolini"/>
        </w:rPr>
      </w:pPr>
      <w:r w:rsidRPr="00431BF2">
        <w:rPr>
          <w:rFonts w:ascii="Cavolini" w:hAnsi="Cavolini" w:cs="Cavolini"/>
          <w:b/>
          <w:bCs/>
        </w:rPr>
        <w:t xml:space="preserve">Übungen zu </w:t>
      </w:r>
      <w:proofErr w:type="spellStart"/>
      <w:r w:rsidRPr="00431BF2">
        <w:rPr>
          <w:rFonts w:ascii="Cavolini" w:hAnsi="Cavolini" w:cs="Cavolini"/>
          <w:b/>
          <w:bCs/>
        </w:rPr>
        <w:t>Jugum</w:t>
      </w:r>
      <w:proofErr w:type="spellEnd"/>
      <w:r w:rsidR="008C0832" w:rsidRPr="00431BF2">
        <w:rPr>
          <w:rFonts w:ascii="Cavolini" w:hAnsi="Cavolini" w:cs="Cavolini"/>
          <w:b/>
          <w:bCs/>
        </w:rPr>
        <w:t>:</w:t>
      </w:r>
      <w:r w:rsidR="008C0832">
        <w:rPr>
          <w:rFonts w:ascii="Cavolini" w:hAnsi="Cavolini" w:cs="Cavolini"/>
        </w:rPr>
        <w:t xml:space="preserve"> </w:t>
      </w:r>
      <w:r w:rsidR="00282CD3">
        <w:rPr>
          <w:rFonts w:ascii="Cavolini" w:hAnsi="Cavolini" w:cs="Cavolini"/>
        </w:rPr>
        <w:t xml:space="preserve">Birgit macht eine Weiterbildung/Ausbildung zu </w:t>
      </w:r>
      <w:proofErr w:type="spellStart"/>
      <w:r w:rsidR="00282CD3">
        <w:rPr>
          <w:rFonts w:ascii="Cavolini" w:hAnsi="Cavolini" w:cs="Cavolini"/>
        </w:rPr>
        <w:t>Jugum</w:t>
      </w:r>
      <w:proofErr w:type="spellEnd"/>
      <w:r w:rsidR="00282CD3">
        <w:rPr>
          <w:rFonts w:ascii="Cavolini" w:hAnsi="Cavolini" w:cs="Cavolini"/>
        </w:rPr>
        <w:t xml:space="preserve"> mit; Klostermedizin Körper und Christentum, christl. Yoga; </w:t>
      </w:r>
      <w:r w:rsidR="0011410E">
        <w:rPr>
          <w:rFonts w:ascii="Cavolini" w:hAnsi="Cavolini" w:cs="Cavolini"/>
        </w:rPr>
        <w:t xml:space="preserve">Gebetsgebärden </w:t>
      </w:r>
      <w:r w:rsidR="00282CD3">
        <w:rPr>
          <w:rFonts w:ascii="Cavolini" w:hAnsi="Cavolini" w:cs="Cavolini"/>
        </w:rPr>
        <w:t xml:space="preserve">des Heiligen Dominikus; Bewegtes Gebet; 9 Übungen gibt es, dazu gehören auch das Gehen und Meditieren; </w:t>
      </w:r>
    </w:p>
    <w:p w14:paraId="063BA2BC" w14:textId="3EC91635" w:rsidR="00282CD3" w:rsidRDefault="00282CD3" w:rsidP="00282CD3">
      <w:pPr>
        <w:ind w:left="708"/>
        <w:rPr>
          <w:rFonts w:ascii="Cavolini" w:hAnsi="Cavolini" w:cs="Cavolini"/>
        </w:rPr>
      </w:pPr>
      <w:proofErr w:type="spellStart"/>
      <w:r>
        <w:rPr>
          <w:rFonts w:ascii="Cavolini" w:hAnsi="Cavolini" w:cs="Cavolini"/>
        </w:rPr>
        <w:lastRenderedPageBreak/>
        <w:t>Fa</w:t>
      </w:r>
      <w:r w:rsidR="0011410E">
        <w:rPr>
          <w:rFonts w:ascii="Cavolini" w:hAnsi="Cavolini" w:cs="Cavolini"/>
        </w:rPr>
        <w:t>sz</w:t>
      </w:r>
      <w:r>
        <w:rPr>
          <w:rFonts w:ascii="Cavolini" w:hAnsi="Cavolini" w:cs="Cavolini"/>
        </w:rPr>
        <w:t>ienübungen</w:t>
      </w:r>
      <w:proofErr w:type="spellEnd"/>
      <w:r>
        <w:rPr>
          <w:rFonts w:ascii="Cavolini" w:hAnsi="Cavolini" w:cs="Cavolini"/>
        </w:rPr>
        <w:t>: gehen auf die Antike und das Mittelalter zurück, sind in Büchern über das Bogenschießen zu finden</w:t>
      </w:r>
      <w:r w:rsidR="0011410E">
        <w:rPr>
          <w:rFonts w:ascii="Cavolini" w:hAnsi="Cavolini" w:cs="Cavolini"/>
        </w:rPr>
        <w:t>.</w:t>
      </w:r>
    </w:p>
    <w:p w14:paraId="04FD1811" w14:textId="77777777" w:rsidR="00282CD3" w:rsidRPr="00282CD3" w:rsidRDefault="00282CD3" w:rsidP="00282CD3">
      <w:pPr>
        <w:ind w:left="708"/>
        <w:rPr>
          <w:rFonts w:ascii="Cavolini" w:hAnsi="Cavolini" w:cs="Cavolini"/>
        </w:rPr>
      </w:pPr>
    </w:p>
    <w:p w14:paraId="71230E47" w14:textId="7C91079C" w:rsidR="00A20134" w:rsidRPr="00431BF2" w:rsidRDefault="00A20134" w:rsidP="00376768">
      <w:pPr>
        <w:pStyle w:val="Listenabsatz"/>
        <w:numPr>
          <w:ilvl w:val="0"/>
          <w:numId w:val="1"/>
        </w:numPr>
        <w:rPr>
          <w:rFonts w:ascii="Cavolini" w:hAnsi="Cavolini" w:cs="Cavolini"/>
          <w:b/>
          <w:bCs/>
        </w:rPr>
      </w:pPr>
      <w:r w:rsidRPr="00431BF2">
        <w:rPr>
          <w:rFonts w:ascii="Cavolini" w:hAnsi="Cavolini" w:cs="Cavolini"/>
          <w:b/>
          <w:bCs/>
        </w:rPr>
        <w:t>Bericht des GCL-Vorstands unserer Diözese</w:t>
      </w:r>
    </w:p>
    <w:p w14:paraId="62DDD7CB" w14:textId="0A83D1A9" w:rsidR="00282CD3" w:rsidRDefault="00282CD3" w:rsidP="0011410E">
      <w:pPr>
        <w:pStyle w:val="Listenabsatz"/>
        <w:numPr>
          <w:ilvl w:val="0"/>
          <w:numId w:val="5"/>
        </w:numPr>
        <w:rPr>
          <w:rFonts w:ascii="Cavolini" w:hAnsi="Cavolini" w:cs="Cavolini"/>
        </w:rPr>
      </w:pPr>
      <w:r>
        <w:rPr>
          <w:rFonts w:ascii="Cavolini" w:hAnsi="Cavolini" w:cs="Cavolini"/>
        </w:rPr>
        <w:t>Erstes Treffen des alten und neuen Vorstandes in Präsenz im November – konstituierende Sitzung</w:t>
      </w:r>
    </w:p>
    <w:p w14:paraId="7E0EE82E" w14:textId="77777777" w:rsidR="00431BF2" w:rsidRDefault="00431BF2" w:rsidP="00431BF2">
      <w:pPr>
        <w:pStyle w:val="Listenabsatz"/>
        <w:ind w:left="1080"/>
        <w:rPr>
          <w:rFonts w:ascii="Cavolini" w:hAnsi="Cavolini" w:cs="Cavolini"/>
        </w:rPr>
      </w:pPr>
    </w:p>
    <w:p w14:paraId="66408D70" w14:textId="1CEE17DC" w:rsidR="0011410E" w:rsidRDefault="0011410E" w:rsidP="0011410E">
      <w:pPr>
        <w:pStyle w:val="Listenabsatz"/>
        <w:numPr>
          <w:ilvl w:val="0"/>
          <w:numId w:val="5"/>
        </w:numPr>
        <w:rPr>
          <w:rFonts w:ascii="Cavolini" w:hAnsi="Cavolini" w:cs="Cavolini"/>
        </w:rPr>
      </w:pPr>
      <w:r>
        <w:rPr>
          <w:rFonts w:ascii="Cavolini" w:hAnsi="Cavolini" w:cs="Cavolini"/>
        </w:rPr>
        <w:t>2.Advent 2024: Treffen mit der Franz. GCL, mit Weihnachtsmarktbesuch, war sehr gelungen</w:t>
      </w:r>
    </w:p>
    <w:p w14:paraId="7516232B" w14:textId="77777777" w:rsidR="00431BF2" w:rsidRPr="00431BF2" w:rsidRDefault="00431BF2" w:rsidP="00431BF2">
      <w:pPr>
        <w:rPr>
          <w:rFonts w:ascii="Cavolini" w:hAnsi="Cavolini" w:cs="Cavolini"/>
        </w:rPr>
      </w:pPr>
    </w:p>
    <w:p w14:paraId="2D89651D" w14:textId="69BFD48E" w:rsidR="00282CD3" w:rsidRDefault="0011410E" w:rsidP="0011410E">
      <w:pPr>
        <w:pStyle w:val="Listenabsatz"/>
        <w:rPr>
          <w:rFonts w:ascii="Cavolini" w:hAnsi="Cavolini" w:cs="Cavolini"/>
        </w:rPr>
      </w:pPr>
      <w:r>
        <w:rPr>
          <w:rFonts w:ascii="Cavolini" w:hAnsi="Cavolini" w:cs="Cavolini"/>
        </w:rPr>
        <w:t xml:space="preserve">-  </w:t>
      </w:r>
      <w:r w:rsidR="00282CD3">
        <w:rPr>
          <w:rFonts w:ascii="Cavolini" w:hAnsi="Cavolini" w:cs="Cavolini"/>
        </w:rPr>
        <w:t xml:space="preserve">Treffen im Januar im Kloster Schöntal: wegen </w:t>
      </w:r>
      <w:r>
        <w:rPr>
          <w:rFonts w:ascii="Cavolini" w:hAnsi="Cavolini" w:cs="Cavolini"/>
        </w:rPr>
        <w:t xml:space="preserve">      </w:t>
      </w:r>
      <w:r w:rsidR="00282CD3">
        <w:rPr>
          <w:rFonts w:ascii="Cavolini" w:hAnsi="Cavolini" w:cs="Cavolini"/>
        </w:rPr>
        <w:t>Diözesantreffen vom 06. – 08. März 2026 (3. Fastensonntag): Vom kath. Bibelwerk kommt Anneliese Hecht nach Untermarchtal um über das Thema: Kreuz, Tod und Auferstehung, wie leben wir daraus? zu referieren, uns einzuführen, uns zu begleiten</w:t>
      </w:r>
    </w:p>
    <w:p w14:paraId="4F31EA9F" w14:textId="77777777" w:rsidR="0011410E" w:rsidRDefault="0011410E" w:rsidP="00282CD3">
      <w:pPr>
        <w:pStyle w:val="Listenabsatz"/>
        <w:rPr>
          <w:rFonts w:ascii="Cavolini" w:hAnsi="Cavolini" w:cs="Cavolini"/>
        </w:rPr>
      </w:pPr>
    </w:p>
    <w:p w14:paraId="064881EF" w14:textId="77777777" w:rsidR="0011410E" w:rsidRDefault="0011410E" w:rsidP="00282CD3">
      <w:pPr>
        <w:pStyle w:val="Listenabsatz"/>
        <w:rPr>
          <w:rFonts w:ascii="Cavolini" w:hAnsi="Cavolini" w:cs="Cavolini"/>
        </w:rPr>
      </w:pPr>
    </w:p>
    <w:p w14:paraId="7610C1CE" w14:textId="4902AA35" w:rsidR="00282CD3" w:rsidRPr="00431BF2" w:rsidRDefault="00282CD3" w:rsidP="00282CD3">
      <w:pPr>
        <w:pStyle w:val="Listenabsatz"/>
        <w:rPr>
          <w:rFonts w:ascii="Cavolini" w:hAnsi="Cavolini" w:cs="Cavolini"/>
          <w:u w:val="single"/>
        </w:rPr>
      </w:pPr>
      <w:r w:rsidRPr="00431BF2">
        <w:rPr>
          <w:rFonts w:ascii="Cavolini" w:hAnsi="Cavolini" w:cs="Cavolini"/>
          <w:u w:val="single"/>
        </w:rPr>
        <w:t xml:space="preserve">Termine: </w:t>
      </w:r>
    </w:p>
    <w:p w14:paraId="6BC6A469" w14:textId="170BA365" w:rsidR="00882EA6" w:rsidRDefault="0070391A" w:rsidP="0070391A">
      <w:pPr>
        <w:pStyle w:val="Listenabsatz"/>
        <w:ind w:left="1416"/>
        <w:rPr>
          <w:rFonts w:ascii="Cavolini" w:hAnsi="Cavolini" w:cs="Cavolini"/>
        </w:rPr>
      </w:pPr>
      <w:r>
        <w:rPr>
          <w:rFonts w:ascii="Cavolini" w:hAnsi="Cavolini" w:cs="Cavolini"/>
        </w:rPr>
        <w:t xml:space="preserve">- </w:t>
      </w:r>
      <w:r w:rsidR="00882EA6">
        <w:rPr>
          <w:rFonts w:ascii="Cavolini" w:hAnsi="Cavolini" w:cs="Cavolini"/>
        </w:rPr>
        <w:t xml:space="preserve">22.03. </w:t>
      </w:r>
      <w:r>
        <w:rPr>
          <w:rFonts w:ascii="Cavolini" w:hAnsi="Cavolini" w:cs="Cavolini"/>
        </w:rPr>
        <w:t>n</w:t>
      </w:r>
      <w:r w:rsidR="00882EA6">
        <w:rPr>
          <w:rFonts w:ascii="Cavolini" w:hAnsi="Cavolini" w:cs="Cavolini"/>
        </w:rPr>
        <w:t>achmittags Welttag der GCL – Online-Gebet vom EURO-TEAM angeboten, 40-45 Minuten Dauer</w:t>
      </w:r>
    </w:p>
    <w:p w14:paraId="3488048D" w14:textId="77777777" w:rsidR="00431BF2" w:rsidRDefault="00431BF2" w:rsidP="0070391A">
      <w:pPr>
        <w:pStyle w:val="Listenabsatz"/>
        <w:ind w:left="1416"/>
        <w:rPr>
          <w:rFonts w:ascii="Cavolini" w:hAnsi="Cavolini" w:cs="Cavolini"/>
        </w:rPr>
      </w:pPr>
    </w:p>
    <w:p w14:paraId="2D8C89CE" w14:textId="61236B2A" w:rsidR="00282CD3" w:rsidRDefault="0070391A" w:rsidP="0070391A">
      <w:pPr>
        <w:pStyle w:val="Listenabsatz"/>
        <w:ind w:left="1416"/>
        <w:rPr>
          <w:rFonts w:ascii="Cavolini" w:hAnsi="Cavolini" w:cs="Cavolini"/>
        </w:rPr>
      </w:pPr>
      <w:r>
        <w:rPr>
          <w:rFonts w:ascii="Cavolini" w:hAnsi="Cavolini" w:cs="Cavolini"/>
        </w:rPr>
        <w:t xml:space="preserve">- </w:t>
      </w:r>
      <w:r w:rsidR="00282CD3">
        <w:rPr>
          <w:rFonts w:ascii="Cavolini" w:hAnsi="Cavolini" w:cs="Cavolini"/>
        </w:rPr>
        <w:t xml:space="preserve">28.05.25 – 01.06.25: </w:t>
      </w:r>
      <w:proofErr w:type="spellStart"/>
      <w:r w:rsidR="00282CD3">
        <w:rPr>
          <w:rFonts w:ascii="Cavolini" w:hAnsi="Cavolini" w:cs="Cavolini"/>
        </w:rPr>
        <w:t>Europ</w:t>
      </w:r>
      <w:proofErr w:type="spellEnd"/>
      <w:r w:rsidR="00282CD3">
        <w:rPr>
          <w:rFonts w:ascii="Cavolini" w:hAnsi="Cavolini" w:cs="Cavolini"/>
        </w:rPr>
        <w:t>. Treffen der GCL in Chemnitz „Kommt und seht – das Ungesehene“</w:t>
      </w:r>
    </w:p>
    <w:p w14:paraId="26D31136" w14:textId="77777777" w:rsidR="00431BF2" w:rsidRDefault="00431BF2" w:rsidP="0070391A">
      <w:pPr>
        <w:pStyle w:val="Listenabsatz"/>
        <w:ind w:left="1416"/>
        <w:rPr>
          <w:rFonts w:ascii="Cavolini" w:hAnsi="Cavolini" w:cs="Cavolini"/>
        </w:rPr>
      </w:pPr>
    </w:p>
    <w:p w14:paraId="7D567F83" w14:textId="0A480E20" w:rsidR="00282CD3" w:rsidRDefault="0070391A" w:rsidP="0070391A">
      <w:pPr>
        <w:pStyle w:val="Listenabsatz"/>
        <w:ind w:left="1416"/>
        <w:rPr>
          <w:rFonts w:ascii="Cavolini" w:hAnsi="Cavolini" w:cs="Cavolini"/>
        </w:rPr>
      </w:pPr>
      <w:r>
        <w:rPr>
          <w:rFonts w:ascii="Cavolini" w:hAnsi="Cavolini" w:cs="Cavolini"/>
        </w:rPr>
        <w:t xml:space="preserve">- </w:t>
      </w:r>
      <w:r w:rsidR="00282CD3">
        <w:rPr>
          <w:rFonts w:ascii="Cavolini" w:hAnsi="Cavolini" w:cs="Cavolini"/>
        </w:rPr>
        <w:t>12.07.-14.07.25: Französisches Nationaltreffen in Straßburg (Französisch sprechend!!!)</w:t>
      </w:r>
    </w:p>
    <w:p w14:paraId="09529C5F" w14:textId="77777777" w:rsidR="00431BF2" w:rsidRDefault="00431BF2" w:rsidP="0070391A">
      <w:pPr>
        <w:pStyle w:val="Listenabsatz"/>
        <w:ind w:left="1416"/>
        <w:rPr>
          <w:rFonts w:ascii="Cavolini" w:hAnsi="Cavolini" w:cs="Cavolini"/>
        </w:rPr>
      </w:pPr>
    </w:p>
    <w:p w14:paraId="0E380824" w14:textId="4145AB93" w:rsidR="00282CD3" w:rsidRDefault="0070391A" w:rsidP="0070391A">
      <w:pPr>
        <w:pStyle w:val="Listenabsatz"/>
        <w:ind w:firstLine="696"/>
        <w:rPr>
          <w:rFonts w:ascii="Cavolini" w:hAnsi="Cavolini" w:cs="Cavolini"/>
        </w:rPr>
      </w:pPr>
      <w:r>
        <w:rPr>
          <w:rFonts w:ascii="Cavolini" w:hAnsi="Cavolini" w:cs="Cavolini"/>
        </w:rPr>
        <w:t xml:space="preserve">- </w:t>
      </w:r>
      <w:r w:rsidR="00282CD3">
        <w:rPr>
          <w:rFonts w:ascii="Cavolini" w:hAnsi="Cavolini" w:cs="Cavolini"/>
        </w:rPr>
        <w:t>15.11.25: GVT in Stgt.</w:t>
      </w:r>
    </w:p>
    <w:p w14:paraId="28D3EFAF" w14:textId="77777777" w:rsidR="00431BF2" w:rsidRDefault="00431BF2" w:rsidP="0070391A">
      <w:pPr>
        <w:pStyle w:val="Listenabsatz"/>
        <w:ind w:firstLine="696"/>
        <w:rPr>
          <w:rFonts w:ascii="Cavolini" w:hAnsi="Cavolini" w:cs="Cavolini"/>
        </w:rPr>
      </w:pPr>
    </w:p>
    <w:p w14:paraId="6328804B" w14:textId="659ED8C6" w:rsidR="00282CD3" w:rsidRDefault="0070391A" w:rsidP="0070391A">
      <w:pPr>
        <w:pStyle w:val="Listenabsatz"/>
        <w:ind w:left="1416"/>
        <w:rPr>
          <w:rFonts w:ascii="Cavolini" w:hAnsi="Cavolini" w:cs="Cavolini"/>
        </w:rPr>
      </w:pPr>
      <w:r>
        <w:rPr>
          <w:rFonts w:ascii="Cavolini" w:hAnsi="Cavolini" w:cs="Cavolini"/>
        </w:rPr>
        <w:t xml:space="preserve">- </w:t>
      </w:r>
      <w:r w:rsidR="00282CD3">
        <w:rPr>
          <w:rFonts w:ascii="Cavolini" w:hAnsi="Cavolini" w:cs="Cavolini"/>
        </w:rPr>
        <w:t xml:space="preserve">06.12.25: </w:t>
      </w:r>
      <w:proofErr w:type="spellStart"/>
      <w:r w:rsidR="00282CD3">
        <w:rPr>
          <w:rFonts w:ascii="Cavolini" w:hAnsi="Cavolini" w:cs="Cavolini"/>
        </w:rPr>
        <w:t>ökum</w:t>
      </w:r>
      <w:proofErr w:type="spellEnd"/>
      <w:r w:rsidR="00282CD3">
        <w:rPr>
          <w:rFonts w:ascii="Cavolini" w:hAnsi="Cavolini" w:cs="Cavolini"/>
        </w:rPr>
        <w:t>. Treffen der Geistl. Gemeinschaften im Stift Urach mit Weihbischof Renz und Landesbischof Gohl</w:t>
      </w:r>
    </w:p>
    <w:p w14:paraId="19EF19B8" w14:textId="77777777" w:rsidR="00431BF2" w:rsidRDefault="00431BF2" w:rsidP="0070391A">
      <w:pPr>
        <w:pStyle w:val="Listenabsatz"/>
        <w:ind w:left="1416"/>
        <w:rPr>
          <w:rFonts w:ascii="Cavolini" w:hAnsi="Cavolini" w:cs="Cavolini"/>
        </w:rPr>
      </w:pPr>
    </w:p>
    <w:p w14:paraId="40424971" w14:textId="2C86D6F1" w:rsidR="00282CD3" w:rsidRDefault="0070391A" w:rsidP="0070391A">
      <w:pPr>
        <w:pStyle w:val="Listenabsatz"/>
        <w:ind w:firstLine="696"/>
        <w:rPr>
          <w:rFonts w:ascii="Cavolini" w:hAnsi="Cavolini" w:cs="Cavolini"/>
        </w:rPr>
      </w:pPr>
      <w:r>
        <w:rPr>
          <w:rFonts w:ascii="Cavolini" w:hAnsi="Cavolini" w:cs="Cavolini"/>
        </w:rPr>
        <w:t xml:space="preserve">- </w:t>
      </w:r>
      <w:r w:rsidR="00282CD3">
        <w:rPr>
          <w:rFonts w:ascii="Cavolini" w:hAnsi="Cavolini" w:cs="Cavolini"/>
        </w:rPr>
        <w:t>06.03. – 08.03.25 Diözesantreffen in Untermarchtal</w:t>
      </w:r>
    </w:p>
    <w:p w14:paraId="6CF273CB" w14:textId="2C5122D7" w:rsidR="00882EA6" w:rsidRDefault="00882EA6" w:rsidP="00282CD3">
      <w:pPr>
        <w:pStyle w:val="Listenabsatz"/>
        <w:rPr>
          <w:rFonts w:ascii="Cavolini" w:hAnsi="Cavolini" w:cs="Cavolini"/>
        </w:rPr>
      </w:pPr>
    </w:p>
    <w:p w14:paraId="3FB261C1" w14:textId="5F3AE392" w:rsidR="00882EA6" w:rsidRDefault="00504B9B" w:rsidP="00282CD3">
      <w:pPr>
        <w:pStyle w:val="Listenabsatz"/>
        <w:rPr>
          <w:rFonts w:ascii="Cavolini" w:hAnsi="Cavolini" w:cs="Cavolini"/>
        </w:rPr>
      </w:pPr>
      <w:r w:rsidRPr="00504B9B">
        <w:rPr>
          <w:rFonts w:ascii="Cavolini" w:hAnsi="Cavolini" w:cs="Cavolini"/>
          <w:u w:val="single"/>
        </w:rPr>
        <w:t>Weiterer Hinweis:</w:t>
      </w:r>
      <w:r>
        <w:rPr>
          <w:rFonts w:ascii="Cavolini" w:hAnsi="Cavolini" w:cs="Cavolini"/>
        </w:rPr>
        <w:t xml:space="preserve"> </w:t>
      </w:r>
      <w:r w:rsidR="00882EA6">
        <w:rPr>
          <w:rFonts w:ascii="Cavolini" w:hAnsi="Cavolini" w:cs="Cavolini"/>
        </w:rPr>
        <w:t xml:space="preserve">Informationen für die großen Exerzitien im Alltag unter dem Thema Madeleine </w:t>
      </w:r>
      <w:proofErr w:type="spellStart"/>
      <w:r w:rsidR="00882EA6" w:rsidRPr="008C0832">
        <w:rPr>
          <w:rFonts w:ascii="Cavolini" w:hAnsi="Cavolini" w:cs="Cavolini"/>
        </w:rPr>
        <w:t>Delbrêl</w:t>
      </w:r>
      <w:proofErr w:type="spellEnd"/>
      <w:r w:rsidR="00CD02D1">
        <w:rPr>
          <w:rFonts w:ascii="Cavolini" w:hAnsi="Cavolini" w:cs="Cavolini"/>
        </w:rPr>
        <w:t>:</w:t>
      </w:r>
      <w:r w:rsidR="00882EA6">
        <w:rPr>
          <w:rFonts w:ascii="Cavolini" w:hAnsi="Cavolini" w:cs="Cavolini"/>
        </w:rPr>
        <w:t xml:space="preserve"> </w:t>
      </w:r>
      <w:hyperlink r:id="rId7" w:history="1">
        <w:r w:rsidR="00882EA6" w:rsidRPr="00480B1D">
          <w:rPr>
            <w:rStyle w:val="Hyperlink"/>
            <w:rFonts w:ascii="Cavolini" w:hAnsi="Cavolini" w:cs="Cavolini"/>
          </w:rPr>
          <w:t>https://www.grosse-exerzitien-im-alltag.ch</w:t>
        </w:r>
      </w:hyperlink>
    </w:p>
    <w:p w14:paraId="6FBAF4AD" w14:textId="2BAFCB85" w:rsidR="00882EA6" w:rsidRDefault="00882EA6" w:rsidP="00282CD3">
      <w:pPr>
        <w:pStyle w:val="Listenabsatz"/>
        <w:rPr>
          <w:rFonts w:ascii="Cavolini" w:hAnsi="Cavolini" w:cs="Cavolini"/>
        </w:rPr>
      </w:pPr>
    </w:p>
    <w:p w14:paraId="121F892E" w14:textId="171DF568" w:rsidR="00882EA6" w:rsidRPr="008476A4" w:rsidRDefault="0067301C" w:rsidP="00282CD3">
      <w:pPr>
        <w:pStyle w:val="Listenabsatz"/>
        <w:rPr>
          <w:rFonts w:ascii="Cavolini" w:hAnsi="Cavolini" w:cs="Cavolini"/>
          <w:color w:val="000000" w:themeColor="text1"/>
        </w:rPr>
      </w:pPr>
      <w:r w:rsidRPr="008476A4">
        <w:rPr>
          <w:rFonts w:ascii="Cavolini" w:hAnsi="Cavolini" w:cs="Cavolini"/>
          <w:color w:val="000000" w:themeColor="text1"/>
        </w:rPr>
        <w:t>„</w:t>
      </w:r>
      <w:proofErr w:type="spellStart"/>
      <w:r w:rsidRPr="008476A4">
        <w:rPr>
          <w:rFonts w:ascii="Cavolini" w:hAnsi="Cavolini" w:cs="Cavolini"/>
          <w:color w:val="000000" w:themeColor="text1"/>
        </w:rPr>
        <w:t>Mappen“</w:t>
      </w:r>
      <w:r w:rsidR="00882EA6" w:rsidRPr="008476A4">
        <w:rPr>
          <w:rFonts w:ascii="Cavolini" w:hAnsi="Cavolini" w:cs="Cavolini"/>
          <w:color w:val="000000" w:themeColor="text1"/>
        </w:rPr>
        <w:t>bestellung</w:t>
      </w:r>
      <w:proofErr w:type="spellEnd"/>
      <w:r w:rsidR="00882EA6" w:rsidRPr="008476A4">
        <w:rPr>
          <w:rFonts w:ascii="Cavolini" w:hAnsi="Cavolini" w:cs="Cavolini"/>
          <w:color w:val="000000" w:themeColor="text1"/>
        </w:rPr>
        <w:t xml:space="preserve"> möglich</w:t>
      </w:r>
      <w:r w:rsidRPr="008476A4">
        <w:rPr>
          <w:rFonts w:ascii="Cavolini" w:hAnsi="Cavolini" w:cs="Cavolini"/>
          <w:color w:val="000000" w:themeColor="text1"/>
        </w:rPr>
        <w:t xml:space="preserve"> unter</w:t>
      </w:r>
      <w:r w:rsidR="00E5762D" w:rsidRPr="008476A4">
        <w:rPr>
          <w:rFonts w:ascii="Cavolini" w:hAnsi="Cavolini" w:cs="Cavolini"/>
          <w:color w:val="000000" w:themeColor="text1"/>
        </w:rPr>
        <w:t xml:space="preserve">: </w:t>
      </w:r>
      <w:r w:rsidRPr="008476A4">
        <w:rPr>
          <w:rFonts w:ascii="Cavolini" w:hAnsi="Cavolini" w:cs="Cavolini"/>
          <w:color w:val="000000" w:themeColor="text1"/>
        </w:rPr>
        <w:t>Mappe und</w:t>
      </w:r>
      <w:r w:rsidR="00E5762D" w:rsidRPr="008476A4">
        <w:rPr>
          <w:rFonts w:ascii="Cavolini" w:hAnsi="Cavolini" w:cs="Cavolini"/>
          <w:color w:val="000000" w:themeColor="text1"/>
        </w:rPr>
        <w:t xml:space="preserve"> zu den großen Exerzitien im Alltag „Gott einen Ort sicher“ s.sauer@werbewerkstatt-harz.de</w:t>
      </w:r>
    </w:p>
    <w:p w14:paraId="179D2AA6" w14:textId="77777777" w:rsidR="00282CD3" w:rsidRDefault="00282CD3" w:rsidP="00282CD3">
      <w:pPr>
        <w:pStyle w:val="Listenabsatz"/>
        <w:rPr>
          <w:rFonts w:ascii="Cavolini" w:hAnsi="Cavolini" w:cs="Cavolini"/>
        </w:rPr>
      </w:pPr>
    </w:p>
    <w:p w14:paraId="6FD24BE3" w14:textId="77777777" w:rsidR="00A20134" w:rsidRPr="00A20134" w:rsidRDefault="00A20134" w:rsidP="00A20134">
      <w:pPr>
        <w:rPr>
          <w:rFonts w:ascii="Cavolini" w:hAnsi="Cavolini" w:cs="Cavolini"/>
        </w:rPr>
      </w:pPr>
    </w:p>
    <w:p w14:paraId="1C22009F" w14:textId="0FA541CA" w:rsidR="00586129" w:rsidRPr="00396BCF" w:rsidRDefault="00396BCF" w:rsidP="00396BCF">
      <w:pPr>
        <w:rPr>
          <w:rFonts w:ascii="Cavolini" w:hAnsi="Cavolini" w:cs="Cavolini"/>
        </w:rPr>
      </w:pPr>
      <w:r>
        <w:rPr>
          <w:rFonts w:ascii="Cavolini" w:hAnsi="Cavolini" w:cs="Cavolini"/>
        </w:rPr>
        <w:t xml:space="preserve">  Tübingen, 29. März 2025 gez. Dorothea Habermehl-Kerschner</w:t>
      </w:r>
    </w:p>
    <w:sectPr w:rsidR="00586129" w:rsidRPr="00396BCF">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B1E08" w14:textId="77777777" w:rsidR="00CE25FB" w:rsidRDefault="00CE25FB" w:rsidP="00396BCF">
      <w:r>
        <w:separator/>
      </w:r>
    </w:p>
  </w:endnote>
  <w:endnote w:type="continuationSeparator" w:id="0">
    <w:p w14:paraId="4EA8AC31" w14:textId="77777777" w:rsidR="00CE25FB" w:rsidRDefault="00CE25FB" w:rsidP="00396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volini">
    <w:panose1 w:val="03000502040302020204"/>
    <w:charset w:val="00"/>
    <w:family w:val="script"/>
    <w:pitch w:val="variable"/>
    <w:sig w:usb0="A11526FF" w:usb1="8000000A" w:usb2="0001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763101546"/>
      <w:docPartObj>
        <w:docPartGallery w:val="Page Numbers (Bottom of Page)"/>
        <w:docPartUnique/>
      </w:docPartObj>
    </w:sdtPr>
    <w:sdtContent>
      <w:p w14:paraId="5A70F132" w14:textId="489A9BA8" w:rsidR="00396BCF" w:rsidRDefault="00396BCF" w:rsidP="00DD0E6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5</w:t>
        </w:r>
        <w:r>
          <w:rPr>
            <w:rStyle w:val="Seitenzahl"/>
          </w:rPr>
          <w:fldChar w:fldCharType="end"/>
        </w:r>
      </w:p>
    </w:sdtContent>
  </w:sdt>
  <w:p w14:paraId="2306DC02" w14:textId="77777777" w:rsidR="00396BCF" w:rsidRDefault="00396BCF" w:rsidP="00396BC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52140795"/>
      <w:docPartObj>
        <w:docPartGallery w:val="Page Numbers (Bottom of Page)"/>
        <w:docPartUnique/>
      </w:docPartObj>
    </w:sdtPr>
    <w:sdtContent>
      <w:p w14:paraId="7BE9DC65" w14:textId="23FEB931" w:rsidR="00396BCF" w:rsidRDefault="00396BCF" w:rsidP="00DD0E6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1484D712" w14:textId="6EB8C153" w:rsidR="00396BCF" w:rsidRDefault="00396BCF" w:rsidP="00396BCF">
    <w:pPr>
      <w:pStyle w:val="Fuzeile"/>
      <w:tabs>
        <w:tab w:val="clear" w:pos="4536"/>
        <w:tab w:val="clear" w:pos="9072"/>
        <w:tab w:val="left" w:pos="2100"/>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80E26" w14:textId="77777777" w:rsidR="00CE25FB" w:rsidRDefault="00CE25FB" w:rsidP="00396BCF">
      <w:r>
        <w:separator/>
      </w:r>
    </w:p>
  </w:footnote>
  <w:footnote w:type="continuationSeparator" w:id="0">
    <w:p w14:paraId="7B42D2C1" w14:textId="77777777" w:rsidR="00CE25FB" w:rsidRDefault="00CE25FB" w:rsidP="00396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33F53"/>
    <w:multiLevelType w:val="hybridMultilevel"/>
    <w:tmpl w:val="125254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B304D8"/>
    <w:multiLevelType w:val="hybridMultilevel"/>
    <w:tmpl w:val="EF4486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F22F37"/>
    <w:multiLevelType w:val="hybridMultilevel"/>
    <w:tmpl w:val="BFAA7C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4D0E0D"/>
    <w:multiLevelType w:val="hybridMultilevel"/>
    <w:tmpl w:val="AE1278DA"/>
    <w:lvl w:ilvl="0" w:tplc="255EDD8A">
      <w:numFmt w:val="bullet"/>
      <w:lvlText w:val="-"/>
      <w:lvlJc w:val="left"/>
      <w:pPr>
        <w:ind w:left="1080" w:hanging="360"/>
      </w:pPr>
      <w:rPr>
        <w:rFonts w:ascii="Cavolini" w:eastAsiaTheme="minorHAnsi" w:hAnsi="Cavolini" w:cs="Cavolin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721A31E4"/>
    <w:multiLevelType w:val="hybridMultilevel"/>
    <w:tmpl w:val="AEDEE8E8"/>
    <w:lvl w:ilvl="0" w:tplc="AE903ED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654604299">
    <w:abstractNumId w:val="2"/>
  </w:num>
  <w:num w:numId="2" w16cid:durableId="365369142">
    <w:abstractNumId w:val="0"/>
  </w:num>
  <w:num w:numId="3" w16cid:durableId="495464391">
    <w:abstractNumId w:val="1"/>
  </w:num>
  <w:num w:numId="4" w16cid:durableId="1422483374">
    <w:abstractNumId w:val="4"/>
  </w:num>
  <w:num w:numId="5" w16cid:durableId="2056158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E1A"/>
    <w:rsid w:val="000C06EB"/>
    <w:rsid w:val="001049A9"/>
    <w:rsid w:val="0011410E"/>
    <w:rsid w:val="00282CD3"/>
    <w:rsid w:val="002D18F8"/>
    <w:rsid w:val="00376768"/>
    <w:rsid w:val="00377F2D"/>
    <w:rsid w:val="00385FC3"/>
    <w:rsid w:val="00396BCF"/>
    <w:rsid w:val="00431BF2"/>
    <w:rsid w:val="00453218"/>
    <w:rsid w:val="00504B9B"/>
    <w:rsid w:val="00586129"/>
    <w:rsid w:val="0067301C"/>
    <w:rsid w:val="0070391A"/>
    <w:rsid w:val="007C64E6"/>
    <w:rsid w:val="007D3A8A"/>
    <w:rsid w:val="008476A4"/>
    <w:rsid w:val="00882EA6"/>
    <w:rsid w:val="008C0832"/>
    <w:rsid w:val="009872B1"/>
    <w:rsid w:val="009A153A"/>
    <w:rsid w:val="00A20134"/>
    <w:rsid w:val="00A24E1A"/>
    <w:rsid w:val="00AD48F0"/>
    <w:rsid w:val="00AF4A94"/>
    <w:rsid w:val="00BE0CEF"/>
    <w:rsid w:val="00CD02D1"/>
    <w:rsid w:val="00CE25FB"/>
    <w:rsid w:val="00D92DDA"/>
    <w:rsid w:val="00E42A35"/>
    <w:rsid w:val="00E5762D"/>
    <w:rsid w:val="00F502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CE6C346"/>
  <w15:chartTrackingRefBased/>
  <w15:docId w15:val="{E1021720-4727-FC43-AE19-C53BAC2C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24E1A"/>
    <w:pPr>
      <w:ind w:left="720"/>
      <w:contextualSpacing/>
    </w:pPr>
  </w:style>
  <w:style w:type="character" w:styleId="Hyperlink">
    <w:name w:val="Hyperlink"/>
    <w:basedOn w:val="Absatz-Standardschriftart"/>
    <w:uiPriority w:val="99"/>
    <w:unhideWhenUsed/>
    <w:rsid w:val="00882EA6"/>
    <w:rPr>
      <w:color w:val="0563C1" w:themeColor="hyperlink"/>
      <w:u w:val="single"/>
    </w:rPr>
  </w:style>
  <w:style w:type="character" w:styleId="NichtaufgelsteErwhnung">
    <w:name w:val="Unresolved Mention"/>
    <w:basedOn w:val="Absatz-Standardschriftart"/>
    <w:uiPriority w:val="99"/>
    <w:semiHidden/>
    <w:unhideWhenUsed/>
    <w:rsid w:val="00882EA6"/>
    <w:rPr>
      <w:color w:val="605E5C"/>
      <w:shd w:val="clear" w:color="auto" w:fill="E1DFDD"/>
    </w:rPr>
  </w:style>
  <w:style w:type="paragraph" w:styleId="Kopfzeile">
    <w:name w:val="header"/>
    <w:basedOn w:val="Standard"/>
    <w:link w:val="KopfzeileZchn"/>
    <w:uiPriority w:val="99"/>
    <w:unhideWhenUsed/>
    <w:rsid w:val="00396BCF"/>
    <w:pPr>
      <w:tabs>
        <w:tab w:val="center" w:pos="4536"/>
        <w:tab w:val="right" w:pos="9072"/>
      </w:tabs>
    </w:pPr>
  </w:style>
  <w:style w:type="character" w:customStyle="1" w:styleId="KopfzeileZchn">
    <w:name w:val="Kopfzeile Zchn"/>
    <w:basedOn w:val="Absatz-Standardschriftart"/>
    <w:link w:val="Kopfzeile"/>
    <w:uiPriority w:val="99"/>
    <w:rsid w:val="00396BCF"/>
  </w:style>
  <w:style w:type="paragraph" w:styleId="Fuzeile">
    <w:name w:val="footer"/>
    <w:basedOn w:val="Standard"/>
    <w:link w:val="FuzeileZchn"/>
    <w:uiPriority w:val="99"/>
    <w:unhideWhenUsed/>
    <w:rsid w:val="00396BCF"/>
    <w:pPr>
      <w:tabs>
        <w:tab w:val="center" w:pos="4536"/>
        <w:tab w:val="right" w:pos="9072"/>
      </w:tabs>
    </w:pPr>
  </w:style>
  <w:style w:type="character" w:customStyle="1" w:styleId="FuzeileZchn">
    <w:name w:val="Fußzeile Zchn"/>
    <w:basedOn w:val="Absatz-Standardschriftart"/>
    <w:link w:val="Fuzeile"/>
    <w:uiPriority w:val="99"/>
    <w:rsid w:val="00396BCF"/>
  </w:style>
  <w:style w:type="character" w:styleId="Seitenzahl">
    <w:name w:val="page number"/>
    <w:basedOn w:val="Absatz-Standardschriftart"/>
    <w:uiPriority w:val="99"/>
    <w:semiHidden/>
    <w:unhideWhenUsed/>
    <w:rsid w:val="00396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rosse-exerzitien-im-alltag.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1064</Words>
  <Characters>6710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Dorothea Habermehl-Kerschner</dc:creator>
  <cp:keywords/>
  <dc:description/>
  <cp:lastModifiedBy>Dorothea Habermehl-Kerschner</cp:lastModifiedBy>
  <cp:revision>26</cp:revision>
  <dcterms:created xsi:type="dcterms:W3CDTF">2025-02-25T15:39:00Z</dcterms:created>
  <dcterms:modified xsi:type="dcterms:W3CDTF">2025-03-29T05:53:00Z</dcterms:modified>
</cp:coreProperties>
</file>