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C4CB2B" w14:textId="73D82DDA" w:rsidR="00E2346A" w:rsidRPr="00CF091A" w:rsidRDefault="00E2346A" w:rsidP="00AC64D9">
      <w:pPr>
        <w:spacing w:after="240"/>
        <w:rPr>
          <w:rFonts w:ascii="Arial" w:hAnsi="Arial" w:cs="Arial"/>
        </w:rPr>
      </w:pPr>
      <w:r w:rsidRPr="00CF091A">
        <w:rPr>
          <w:rFonts w:ascii="Arial" w:hAnsi="Arial" w:cs="Arial"/>
          <w:b/>
          <w:sz w:val="28"/>
          <w:szCs w:val="28"/>
        </w:rPr>
        <w:t>Tätigkeitsbericht</w:t>
      </w:r>
      <w:r w:rsidR="00A01C3E">
        <w:rPr>
          <w:rFonts w:ascii="Arial" w:hAnsi="Arial" w:cs="Arial"/>
          <w:b/>
          <w:sz w:val="28"/>
          <w:szCs w:val="28"/>
        </w:rPr>
        <w:t xml:space="preserve"> des </w:t>
      </w:r>
      <w:r w:rsidR="00C32B5D">
        <w:rPr>
          <w:rFonts w:ascii="Arial" w:hAnsi="Arial" w:cs="Arial"/>
          <w:b/>
          <w:sz w:val="28"/>
          <w:szCs w:val="28"/>
        </w:rPr>
        <w:t xml:space="preserve">Diözesanleitungsteam </w:t>
      </w:r>
      <w:r w:rsidR="00AF305D" w:rsidRPr="00CF091A">
        <w:rPr>
          <w:rFonts w:ascii="Arial" w:hAnsi="Arial" w:cs="Arial"/>
          <w:b/>
          <w:sz w:val="28"/>
          <w:szCs w:val="28"/>
        </w:rPr>
        <w:t>20</w:t>
      </w:r>
      <w:r w:rsidR="0028290E">
        <w:rPr>
          <w:rFonts w:ascii="Arial" w:hAnsi="Arial" w:cs="Arial"/>
          <w:b/>
          <w:sz w:val="28"/>
          <w:szCs w:val="28"/>
        </w:rPr>
        <w:t>2</w:t>
      </w:r>
      <w:r w:rsidR="008A0C82">
        <w:rPr>
          <w:rFonts w:ascii="Arial" w:hAnsi="Arial" w:cs="Arial"/>
          <w:b/>
          <w:sz w:val="28"/>
          <w:szCs w:val="28"/>
        </w:rPr>
        <w:t>1</w:t>
      </w:r>
    </w:p>
    <w:p w14:paraId="0BB2E85F" w14:textId="2B95D4EE" w:rsidR="00E2346A" w:rsidRPr="00C32B5D" w:rsidRDefault="00D96AA9" w:rsidP="0051565D">
      <w:pPr>
        <w:spacing w:after="120"/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C32B5D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Selbstverständnis der GCL (gemäß Artikel I</w:t>
      </w:r>
      <w:r w:rsidR="006454D7" w:rsidRPr="00C32B5D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 der Statuten der GCL Rottenburg-Stuttgart)</w:t>
      </w:r>
    </w:p>
    <w:p w14:paraId="4BDC436B" w14:textId="36503776" w:rsidR="005505D6" w:rsidRPr="00C32B5D" w:rsidRDefault="005505D6" w:rsidP="00AC64D9">
      <w:pPr>
        <w:spacing w:after="24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32B5D">
        <w:rPr>
          <w:rFonts w:ascii="Arial" w:hAnsi="Arial" w:cs="Arial"/>
          <w:color w:val="808080" w:themeColor="background1" w:themeShade="80"/>
          <w:sz w:val="18"/>
          <w:szCs w:val="18"/>
        </w:rPr>
        <w:t>Die Gemeinschaft Christlichen Lebens (GCL) in der Diözese Rottenburg-Stuttgart („Diözesangemeinschaft Rottenburg-Stuttgart) ist Teil der Gemeinschaft Christlichen Lebens in Deutschland, die als nationale Gemeinschaft Teil der weltweiten Gemeinschaft Christlichen Lebens, einer internationalen öffentlichen Vereinigung kirchlichen Rechts, ist.</w:t>
      </w:r>
    </w:p>
    <w:p w14:paraId="68B0CBC1" w14:textId="79F4FA94" w:rsidR="005505D6" w:rsidRPr="00663EDB" w:rsidRDefault="006F6EE9" w:rsidP="00EA472E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405E59">
        <w:rPr>
          <w:rFonts w:ascii="Arial" w:hAnsi="Arial" w:cs="Arial"/>
          <w:b/>
          <w:bCs/>
          <w:sz w:val="22"/>
          <w:szCs w:val="22"/>
        </w:rPr>
        <w:t xml:space="preserve">Die Aufgaben des </w:t>
      </w:r>
      <w:r w:rsidR="00C32B5D">
        <w:rPr>
          <w:rFonts w:ascii="Arial" w:hAnsi="Arial" w:cs="Arial"/>
          <w:b/>
          <w:bCs/>
          <w:sz w:val="22"/>
          <w:szCs w:val="22"/>
        </w:rPr>
        <w:t>Diözesanleitungsteams (DLT)</w:t>
      </w:r>
      <w:r w:rsidR="00C32B5D" w:rsidRPr="008B7701">
        <w:rPr>
          <w:rFonts w:ascii="Arial" w:hAnsi="Arial" w:cs="Arial"/>
          <w:b/>
          <w:bCs/>
          <w:sz w:val="22"/>
          <w:szCs w:val="22"/>
        </w:rPr>
        <w:t xml:space="preserve"> </w:t>
      </w:r>
      <w:r w:rsidRPr="00405E59">
        <w:rPr>
          <w:rFonts w:ascii="Arial" w:hAnsi="Arial" w:cs="Arial"/>
          <w:b/>
          <w:bCs/>
          <w:sz w:val="22"/>
          <w:szCs w:val="22"/>
        </w:rPr>
        <w:t xml:space="preserve">(gemäß </w:t>
      </w:r>
      <w:r w:rsidR="0051565D" w:rsidRPr="00405E59">
        <w:rPr>
          <w:rFonts w:ascii="Arial" w:hAnsi="Arial" w:cs="Arial"/>
          <w:b/>
          <w:bCs/>
          <w:sz w:val="22"/>
          <w:szCs w:val="22"/>
        </w:rPr>
        <w:t>Artikel</w:t>
      </w:r>
      <w:r w:rsidRPr="00405E59">
        <w:rPr>
          <w:rFonts w:ascii="Arial" w:hAnsi="Arial" w:cs="Arial"/>
          <w:b/>
          <w:bCs/>
          <w:sz w:val="22"/>
          <w:szCs w:val="22"/>
        </w:rPr>
        <w:t xml:space="preserve"> III</w:t>
      </w:r>
      <w:r w:rsidR="00405E59" w:rsidRPr="00405E59">
        <w:rPr>
          <w:rFonts w:ascii="Arial" w:hAnsi="Arial" w:cs="Arial"/>
          <w:b/>
          <w:bCs/>
          <w:sz w:val="22"/>
          <w:szCs w:val="22"/>
        </w:rPr>
        <w:t xml:space="preserve"> (</w:t>
      </w:r>
      <w:r w:rsidR="00663EDB">
        <w:rPr>
          <w:rFonts w:ascii="Arial" w:hAnsi="Arial" w:cs="Arial"/>
          <w:b/>
          <w:bCs/>
          <w:sz w:val="22"/>
          <w:szCs w:val="22"/>
        </w:rPr>
        <w:t>12 und</w:t>
      </w:r>
      <w:r w:rsidR="00405E59" w:rsidRPr="00405E59">
        <w:rPr>
          <w:rFonts w:ascii="Arial" w:hAnsi="Arial" w:cs="Arial"/>
          <w:b/>
          <w:bCs/>
          <w:sz w:val="22"/>
          <w:szCs w:val="22"/>
        </w:rPr>
        <w:t xml:space="preserve"> 16) der Statuten der GCL Rottenburg-Stuttgart)</w:t>
      </w:r>
    </w:p>
    <w:p w14:paraId="29F23655" w14:textId="5D78DBE6" w:rsidR="006454D7" w:rsidRPr="00E178E2" w:rsidRDefault="005505D6" w:rsidP="0051565D">
      <w:pPr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Das </w:t>
      </w:r>
      <w:r w:rsidR="00C32B5D" w:rsidRPr="00C32B5D">
        <w:rPr>
          <w:rFonts w:ascii="Arial" w:hAnsi="Arial" w:cs="Arial"/>
          <w:color w:val="808080" w:themeColor="background1" w:themeShade="80"/>
          <w:sz w:val="18"/>
          <w:szCs w:val="18"/>
        </w:rPr>
        <w:t xml:space="preserve">Diözesanleitungsteams (DLT) 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hat die ausführende Leitung der Diözesan</w:t>
      </w:r>
      <w:r w:rsidR="00663EDB" w:rsidRPr="00E178E2">
        <w:rPr>
          <w:rFonts w:ascii="Arial" w:hAnsi="Arial" w:cs="Arial"/>
          <w:color w:val="808080" w:themeColor="background1" w:themeShade="80"/>
          <w:sz w:val="18"/>
          <w:szCs w:val="18"/>
        </w:rPr>
        <w:t>gemeinschaft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. Es kommt mindestens dreimal im Jahr zusammen (gemäß Artikel III (12))</w:t>
      </w:r>
      <w:r w:rsidR="004D12BD" w:rsidRPr="00E178E2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4D90950E" w14:textId="3463BA8A" w:rsidR="00663EDB" w:rsidRPr="00E178E2" w:rsidRDefault="00663EDB" w:rsidP="001F517C">
      <w:pPr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 xml:space="preserve">Das </w:t>
      </w:r>
      <w:r w:rsidR="00C32B5D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Diözesanleitungsteam (DLT)</w:t>
      </w:r>
      <w:r w:rsidRPr="00E178E2">
        <w:rPr>
          <w:rFonts w:ascii="Arial" w:hAnsi="Arial" w:cs="Arial"/>
          <w:b/>
          <w:bCs/>
          <w:color w:val="808080" w:themeColor="background1" w:themeShade="80"/>
          <w:sz w:val="18"/>
          <w:szCs w:val="18"/>
        </w:rPr>
        <w:t>hat folgende Aufgaben wahrzunehmen: Es</w:t>
      </w:r>
    </w:p>
    <w:p w14:paraId="3EB30756" w14:textId="3676564C" w:rsidR="00663EDB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beruft das Gruppenvertretertreffen (Abs. 5) ein, leitet es, wertet es aus und führt seine Beschlüsse durch,</w:t>
      </w:r>
    </w:p>
    <w:p w14:paraId="167BAEB2" w14:textId="70D73214" w:rsidR="004F2401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bereitet die Diözesantreffen (Abs. </w:t>
      </w:r>
      <w:r w:rsidR="00FC1601" w:rsidRPr="00E178E2">
        <w:rPr>
          <w:rFonts w:ascii="Arial" w:hAnsi="Arial" w:cs="Arial"/>
          <w:color w:val="808080" w:themeColor="background1" w:themeShade="80"/>
          <w:sz w:val="18"/>
          <w:szCs w:val="18"/>
        </w:rPr>
        <w:t>20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) vor, leitet sie und wertet sie aus,</w:t>
      </w:r>
    </w:p>
    <w:p w14:paraId="47CB3EEC" w14:textId="62DDF406" w:rsidR="004F2401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erstellt die Jahresplanung (Abs. 1</w:t>
      </w:r>
      <w:r w:rsidR="00FC1601" w:rsidRPr="00E178E2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FC1601" w:rsidRPr="00E178E2">
        <w:rPr>
          <w:rFonts w:ascii="Arial" w:hAnsi="Arial" w:cs="Arial"/>
          <w:color w:val="808080" w:themeColor="background1" w:themeShade="80"/>
          <w:sz w:val="18"/>
          <w:szCs w:val="18"/>
        </w:rPr>
        <w:t>5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),</w:t>
      </w:r>
    </w:p>
    <w:p w14:paraId="28362DE8" w14:textId="3C179F38" w:rsidR="004F2401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legt dem Gruppenvertretertreffen jährlich einen Tätigkeitsbericht vor (Abs.1</w:t>
      </w:r>
      <w:r w:rsidR="00DA2888" w:rsidRPr="00E178E2">
        <w:rPr>
          <w:rFonts w:ascii="Arial" w:hAnsi="Arial" w:cs="Arial"/>
          <w:color w:val="808080" w:themeColor="background1" w:themeShade="80"/>
          <w:sz w:val="18"/>
          <w:szCs w:val="18"/>
        </w:rPr>
        <w:t>1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Nr. </w:t>
      </w:r>
      <w:r w:rsidR="00DA2888" w:rsidRPr="00E178E2">
        <w:rPr>
          <w:rFonts w:ascii="Arial" w:hAnsi="Arial" w:cs="Arial"/>
          <w:color w:val="808080" w:themeColor="background1" w:themeShade="80"/>
          <w:sz w:val="18"/>
          <w:szCs w:val="18"/>
        </w:rPr>
        <w:t>9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)</w:t>
      </w:r>
    </w:p>
    <w:p w14:paraId="781220DD" w14:textId="0AA27AC6" w:rsidR="004F2401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schlägt – nach Beratung mit dem Gruppenvertretertreffen und dem Vorstand der GCL in Deutschland – einen Kirchlichen Assistenten/ eine Kirchliche Assistentin für die Diözesangemeinschaft vor und bittet </w:t>
      </w:r>
      <w:r w:rsidR="004B4BA2"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um Ernennung auf vier Jahre durch dessen/deren 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zuständige kirchliche Autorität.</w:t>
      </w:r>
    </w:p>
    <w:p w14:paraId="318565D1" w14:textId="54E4E0E8" w:rsidR="004F2401" w:rsidRPr="00E178E2" w:rsidRDefault="00DF6C49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richtet bei Bedarf ein Diözesanes Promotionsteam ein (Abs. 18, 19) und beauftragt </w:t>
      </w:r>
      <w:r w:rsidR="00663EDB" w:rsidRPr="00E178E2">
        <w:rPr>
          <w:rFonts w:ascii="Arial" w:hAnsi="Arial" w:cs="Arial"/>
          <w:color w:val="808080" w:themeColor="background1" w:themeShade="80"/>
          <w:sz w:val="18"/>
          <w:szCs w:val="18"/>
        </w:rPr>
        <w:t>Kontaktpersonen als Ansprechpartner für Interessierte und für die Bildung neuer Gruppen, besonders für GCL-Mitglieder, die vorübergehend keiner Gruppe angehören,</w:t>
      </w:r>
    </w:p>
    <w:p w14:paraId="2672412F" w14:textId="77777777" w:rsidR="004F2401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nimmt Personen als GCL-Mitglied auf und leitet die Entgegennahme der Bindung eines GCL-Mitglieds (Abs. 4),</w:t>
      </w:r>
    </w:p>
    <w:p w14:paraId="510E8BCF" w14:textId="77777777" w:rsidR="004F2401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nimmt Personen als assoziiertes Mitglied der GCL an und beendet eine assoziierte Mitgliedschaft, wenn diese keinen Ausdruck mehr findet (Abs. 19),</w:t>
      </w:r>
    </w:p>
    <w:p w14:paraId="60F4684B" w14:textId="037028AF" w:rsidR="004F2401" w:rsidRPr="00E178E2" w:rsidRDefault="00663EDB" w:rsidP="00571E06">
      <w:pPr>
        <w:pStyle w:val="Listenabsatz"/>
        <w:numPr>
          <w:ilvl w:val="0"/>
          <w:numId w:val="3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pflegt die Zusammenarbeit innerhalb der GCL auf nationaler und internationaler Ebene, u.a. durch Sorge für finanzielles Mittragen und durch Teilnahme am Delegiertentreffen der GCL in Deutschland,</w:t>
      </w:r>
      <w:r w:rsidR="0051565D"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ggf. vertreten durch ein anderes Mitglied des GVT, wobei ein Mitglied der Kirchliche Assistent/die Kirchliche Assistentin sein soll,</w:t>
      </w:r>
    </w:p>
    <w:p w14:paraId="7005329D" w14:textId="61CFBEDD" w:rsidR="00A611B1" w:rsidRPr="00E178E2" w:rsidRDefault="00663EDB" w:rsidP="00AC64D9">
      <w:pPr>
        <w:pStyle w:val="Listenabsatz"/>
        <w:numPr>
          <w:ilvl w:val="0"/>
          <w:numId w:val="3"/>
        </w:numPr>
        <w:spacing w:after="24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vertritt die Diözesangemeinschaft nach außen in Kirche und Gesellschaft und fördert die Zusammenarbeit mit anderen im Sinne der Sendung der Kirche heute.</w:t>
      </w:r>
    </w:p>
    <w:p w14:paraId="6E900CEF" w14:textId="6400AD48" w:rsidR="007A00DD" w:rsidRPr="00EA472E" w:rsidRDefault="00C32B5D" w:rsidP="00EA472E">
      <w:pPr>
        <w:spacing w:after="120"/>
        <w:rPr>
          <w:rFonts w:ascii="Arial" w:hAnsi="Arial" w:cs="Arial"/>
          <w:b/>
          <w:bCs/>
          <w:sz w:val="22"/>
          <w:szCs w:val="22"/>
        </w:rPr>
      </w:pPr>
      <w:r w:rsidRPr="00EA472E">
        <w:rPr>
          <w:rFonts w:ascii="Arial" w:hAnsi="Arial" w:cs="Arial"/>
          <w:b/>
          <w:bCs/>
          <w:sz w:val="22"/>
          <w:szCs w:val="22"/>
        </w:rPr>
        <w:t>Diözesan</w:t>
      </w:r>
      <w:r>
        <w:rPr>
          <w:rFonts w:ascii="Arial" w:hAnsi="Arial" w:cs="Arial"/>
          <w:b/>
          <w:bCs/>
          <w:sz w:val="22"/>
          <w:szCs w:val="22"/>
        </w:rPr>
        <w:t>leitungs</w:t>
      </w:r>
      <w:r w:rsidRPr="00EA472E">
        <w:rPr>
          <w:rFonts w:ascii="Arial" w:hAnsi="Arial" w:cs="Arial"/>
          <w:b/>
          <w:bCs/>
          <w:sz w:val="22"/>
          <w:szCs w:val="22"/>
        </w:rPr>
        <w:t xml:space="preserve">teamtreffen </w:t>
      </w:r>
      <w:r w:rsidR="00CC3323" w:rsidRPr="00EA472E">
        <w:rPr>
          <w:rFonts w:ascii="Arial" w:hAnsi="Arial" w:cs="Arial"/>
          <w:b/>
          <w:bCs/>
          <w:sz w:val="22"/>
          <w:szCs w:val="22"/>
        </w:rPr>
        <w:t>in Schöntal</w:t>
      </w:r>
    </w:p>
    <w:p w14:paraId="7E857011" w14:textId="393DD0C0" w:rsidR="00C769BA" w:rsidRPr="00C32B5D" w:rsidRDefault="00C769BA" w:rsidP="00EA3270">
      <w:pPr>
        <w:autoSpaceDE w:val="0"/>
        <w:autoSpaceDN w:val="0"/>
        <w:adjustRightInd w:val="0"/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C32B5D">
        <w:rPr>
          <w:rFonts w:ascii="Arial" w:hAnsi="Arial" w:cs="Arial"/>
          <w:color w:val="808080" w:themeColor="background1" w:themeShade="80"/>
          <w:sz w:val="18"/>
          <w:szCs w:val="18"/>
        </w:rPr>
        <w:t xml:space="preserve">Das </w:t>
      </w:r>
      <w:r w:rsidR="00C32B5D" w:rsidRPr="00C32B5D">
        <w:rPr>
          <w:rFonts w:ascii="Arial" w:hAnsi="Arial" w:cs="Arial"/>
          <w:color w:val="808080" w:themeColor="background1" w:themeShade="80"/>
          <w:sz w:val="18"/>
          <w:szCs w:val="18"/>
        </w:rPr>
        <w:t>Diözesanleitungsteam (DLT)</w:t>
      </w:r>
      <w:r w:rsidRPr="00C32B5D">
        <w:rPr>
          <w:rFonts w:ascii="Arial" w:hAnsi="Arial" w:cs="Arial"/>
          <w:color w:val="808080" w:themeColor="background1" w:themeShade="80"/>
          <w:sz w:val="18"/>
          <w:szCs w:val="18"/>
        </w:rPr>
        <w:t xml:space="preserve"> hat </w:t>
      </w:r>
      <w:r w:rsidR="00BB10FE" w:rsidRPr="00C32B5D">
        <w:rPr>
          <w:rFonts w:ascii="Arial" w:hAnsi="Arial" w:cs="Arial"/>
          <w:color w:val="808080" w:themeColor="background1" w:themeShade="80"/>
          <w:sz w:val="18"/>
          <w:szCs w:val="18"/>
        </w:rPr>
        <w:t xml:space="preserve">(gemäß Artikel III (12) </w:t>
      </w:r>
      <w:r w:rsidRPr="00C32B5D">
        <w:rPr>
          <w:rFonts w:ascii="Arial" w:hAnsi="Arial" w:cs="Arial"/>
          <w:color w:val="808080" w:themeColor="background1" w:themeShade="80"/>
          <w:sz w:val="18"/>
          <w:szCs w:val="18"/>
        </w:rPr>
        <w:t>die ausführende Leitung der Diözesangemeinschaft. Es kommt mindestens dreimal im Jahr zusammen.</w:t>
      </w:r>
    </w:p>
    <w:p w14:paraId="6F730BD5" w14:textId="7355411F" w:rsidR="00BB10FE" w:rsidRPr="005272DC" w:rsidRDefault="00BB10FE" w:rsidP="001F517C">
      <w:pPr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Sitzungen / Treffen des </w:t>
      </w:r>
      <w:r w:rsidR="00C32B5D" w:rsidRPr="00BD69D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Diözesanleitungsteams</w:t>
      </w:r>
      <w:r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fanden</w:t>
      </w:r>
      <w:r w:rsidR="005B6F51"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20</w:t>
      </w:r>
      <w:r w:rsidR="0028290E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2</w:t>
      </w:r>
      <w:r w:rsidR="008A0C8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</w:t>
      </w:r>
      <w:r w:rsidR="005B6F51"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jeweils in Schöntal</w:t>
      </w:r>
      <w:r w:rsidR="008A0C8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bzw. online</w:t>
      </w:r>
      <w:r w:rsidR="005B6F51" w:rsidRPr="005272DC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statt am:</w:t>
      </w:r>
    </w:p>
    <w:p w14:paraId="2B99CDA9" w14:textId="0D906F21" w:rsidR="00BB10FE" w:rsidRDefault="00564F2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11.04.2021</w:t>
      </w:r>
    </w:p>
    <w:p w14:paraId="15541699" w14:textId="24A79C37" w:rsidR="00564F25" w:rsidRDefault="005D6427" w:rsidP="007D71BD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19.05.2021 (online)</w:t>
      </w:r>
    </w:p>
    <w:p w14:paraId="4D20B8A8" w14:textId="5CA12EBA" w:rsidR="005D6427" w:rsidRDefault="00EB330A" w:rsidP="007D71BD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10.07.2021</w:t>
      </w:r>
    </w:p>
    <w:p w14:paraId="2E8A6D17" w14:textId="2F5ED2AD" w:rsidR="00EB330A" w:rsidRDefault="00EB330A" w:rsidP="007D71BD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19.09.2021</w:t>
      </w:r>
    </w:p>
    <w:p w14:paraId="2B78EF12" w14:textId="6AD116CB" w:rsidR="00C32B5D" w:rsidRDefault="00C32B5D" w:rsidP="007D71BD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05.12.2021 (online)</w:t>
      </w:r>
    </w:p>
    <w:p w14:paraId="63C4F08A" w14:textId="77777777" w:rsidR="00EB330A" w:rsidRPr="00E21580" w:rsidRDefault="00EB330A" w:rsidP="00E21580">
      <w:pPr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</w:p>
    <w:p w14:paraId="3E2602CC" w14:textId="50C7A00E" w:rsidR="00A604AB" w:rsidRDefault="00A604AB" w:rsidP="007D71BD">
      <w:pPr>
        <w:pStyle w:val="Listenabsatz"/>
        <w:numPr>
          <w:ilvl w:val="1"/>
          <w:numId w:val="2"/>
        </w:numPr>
        <w:ind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Themen der Sitzungen / Treffen:</w:t>
      </w:r>
    </w:p>
    <w:p w14:paraId="5EBF197E" w14:textId="263A51BA" w:rsidR="007D71BD" w:rsidRPr="007D71BD" w:rsidRDefault="007D71BD" w:rsidP="007D71BD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7D71BD">
        <w:rPr>
          <w:rFonts w:ascii="Arial" w:eastAsia="Times New Roman" w:hAnsi="Arial" w:cs="Arial"/>
          <w:sz w:val="22"/>
          <w:szCs w:val="22"/>
          <w:lang w:eastAsia="de-DE"/>
        </w:rPr>
        <w:t xml:space="preserve">Vor-/Nachbereitung der 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GVT</w:t>
      </w:r>
      <w:r w:rsidR="00286C2E">
        <w:rPr>
          <w:rFonts w:ascii="Arial" w:eastAsia="Times New Roman" w:hAnsi="Arial" w:cs="Arial"/>
          <w:sz w:val="22"/>
          <w:szCs w:val="22"/>
          <w:lang w:eastAsia="de-DE"/>
        </w:rPr>
        <w:t xml:space="preserve">: 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 xml:space="preserve">GVT am </w:t>
      </w:r>
      <w:r w:rsidR="00924561">
        <w:rPr>
          <w:rFonts w:ascii="Arial" w:eastAsia="Times New Roman" w:hAnsi="Arial" w:cs="Arial"/>
          <w:sz w:val="22"/>
          <w:szCs w:val="22"/>
          <w:lang w:eastAsia="de-DE"/>
        </w:rPr>
        <w:t>06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>.03.202</w:t>
      </w:r>
      <w:r w:rsidR="00924561">
        <w:rPr>
          <w:rFonts w:ascii="Arial" w:eastAsia="Times New Roman" w:hAnsi="Arial" w:cs="Arial"/>
          <w:sz w:val="22"/>
          <w:szCs w:val="22"/>
          <w:lang w:eastAsia="de-DE"/>
        </w:rPr>
        <w:t>1</w:t>
      </w:r>
      <w:r w:rsidR="00DE4FBD">
        <w:rPr>
          <w:rFonts w:ascii="Arial" w:eastAsia="Times New Roman" w:hAnsi="Arial" w:cs="Arial"/>
          <w:sz w:val="22"/>
          <w:szCs w:val="22"/>
          <w:lang w:eastAsia="de-DE"/>
        </w:rPr>
        <w:t xml:space="preserve"> (online</w:t>
      </w:r>
      <w:r w:rsidR="00286C2E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8F7A41">
        <w:rPr>
          <w:rFonts w:ascii="Arial" w:eastAsia="Times New Roman" w:hAnsi="Arial" w:cs="Arial"/>
          <w:sz w:val="22"/>
          <w:szCs w:val="22"/>
          <w:lang w:eastAsia="de-DE"/>
        </w:rPr>
        <w:t xml:space="preserve">als </w:t>
      </w:r>
      <w:r w:rsidR="008F7A41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Videocha</w:t>
      </w:r>
      <w:r w:rsidR="008F7A41">
        <w:rPr>
          <w:rFonts w:ascii="Arial" w:eastAsia="Times New Roman" w:hAnsi="Arial" w:cs="Arial"/>
          <w:sz w:val="22"/>
          <w:szCs w:val="22"/>
          <w:u w:val="single"/>
          <w:lang w:eastAsia="de-DE"/>
        </w:rPr>
        <w:t>t</w:t>
      </w:r>
      <w:r w:rsidR="00DE4FBD">
        <w:rPr>
          <w:rFonts w:ascii="Arial" w:eastAsia="Times New Roman" w:hAnsi="Arial" w:cs="Arial"/>
          <w:sz w:val="22"/>
          <w:szCs w:val="22"/>
          <w:lang w:eastAsia="de-DE"/>
        </w:rPr>
        <w:t>)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 xml:space="preserve"> und </w:t>
      </w:r>
      <w:r w:rsidR="00DE4FBD">
        <w:rPr>
          <w:rFonts w:ascii="Arial" w:eastAsia="Times New Roman" w:hAnsi="Arial" w:cs="Arial"/>
          <w:sz w:val="22"/>
          <w:szCs w:val="22"/>
          <w:lang w:eastAsia="de-DE"/>
        </w:rPr>
        <w:t>09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>.10.202</w:t>
      </w:r>
      <w:r w:rsidR="00DE4FBD">
        <w:rPr>
          <w:rFonts w:ascii="Arial" w:eastAsia="Times New Roman" w:hAnsi="Arial" w:cs="Arial"/>
          <w:sz w:val="22"/>
          <w:szCs w:val="22"/>
          <w:lang w:eastAsia="de-DE"/>
        </w:rPr>
        <w:t>1</w:t>
      </w:r>
      <w:r w:rsidR="0067127E">
        <w:rPr>
          <w:rFonts w:ascii="Arial" w:eastAsia="Times New Roman" w:hAnsi="Arial" w:cs="Arial"/>
          <w:sz w:val="22"/>
          <w:szCs w:val="22"/>
          <w:lang w:eastAsia="de-DE"/>
        </w:rPr>
        <w:t xml:space="preserve"> (mit </w:t>
      </w:r>
      <w:r w:rsidR="0067127E" w:rsidRPr="00297DB2">
        <w:rPr>
          <w:rFonts w:ascii="Arial" w:eastAsia="Times New Roman" w:hAnsi="Arial" w:cs="Arial"/>
          <w:sz w:val="22"/>
          <w:szCs w:val="22"/>
          <w:lang w:eastAsia="de-DE"/>
        </w:rPr>
        <w:t xml:space="preserve">Wahl des neuen </w:t>
      </w:r>
      <w:r w:rsidR="00AE7A2B">
        <w:rPr>
          <w:rFonts w:ascii="Arial" w:eastAsia="Times New Roman" w:hAnsi="Arial" w:cs="Arial"/>
          <w:sz w:val="22"/>
          <w:szCs w:val="22"/>
          <w:lang w:eastAsia="de-DE"/>
        </w:rPr>
        <w:t>Diözesanleitungs</w:t>
      </w:r>
      <w:r w:rsidR="0067127E" w:rsidRPr="00297DB2">
        <w:rPr>
          <w:rFonts w:ascii="Arial" w:eastAsia="Times New Roman" w:hAnsi="Arial" w:cs="Arial"/>
          <w:sz w:val="22"/>
          <w:szCs w:val="22"/>
          <w:lang w:eastAsia="de-DE"/>
        </w:rPr>
        <w:t>teams</w:t>
      </w:r>
      <w:r w:rsidR="0067127E">
        <w:rPr>
          <w:rFonts w:ascii="Arial" w:eastAsia="Times New Roman" w:hAnsi="Arial" w:cs="Arial"/>
          <w:sz w:val="22"/>
          <w:szCs w:val="22"/>
          <w:lang w:eastAsia="de-DE"/>
        </w:rPr>
        <w:t>)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16DC279E" w14:textId="7107BFB5" w:rsidR="007D71BD" w:rsidRDefault="007D71BD" w:rsidP="007453FF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7D71BD">
        <w:rPr>
          <w:rFonts w:ascii="Arial" w:eastAsia="Times New Roman" w:hAnsi="Arial" w:cs="Arial"/>
          <w:sz w:val="22"/>
          <w:szCs w:val="22"/>
          <w:lang w:eastAsia="de-DE"/>
        </w:rPr>
        <w:t xml:space="preserve">Vor-/Nachbereitung der 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Diözesantreffen</w:t>
      </w:r>
      <w:r w:rsidR="00DE4FBD">
        <w:rPr>
          <w:rFonts w:ascii="Arial" w:eastAsia="Times New Roman" w:hAnsi="Arial" w:cs="Arial"/>
          <w:sz w:val="22"/>
          <w:szCs w:val="22"/>
          <w:u w:val="single"/>
          <w:lang w:eastAsia="de-DE"/>
        </w:rPr>
        <w:t>s</w:t>
      </w:r>
      <w:r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2021</w:t>
      </w:r>
      <w:r w:rsidR="00D802A5">
        <w:rPr>
          <w:rFonts w:ascii="Arial" w:eastAsia="Times New Roman" w:hAnsi="Arial" w:cs="Arial"/>
          <w:sz w:val="22"/>
          <w:szCs w:val="22"/>
          <w:lang w:eastAsia="de-DE"/>
        </w:rPr>
        <w:t xml:space="preserve">, wg. Corona durchgeführt als Online-Geistlicher Tag am </w:t>
      </w:r>
      <w:r w:rsidR="00E82559">
        <w:rPr>
          <w:rFonts w:ascii="Arial" w:eastAsia="Times New Roman" w:hAnsi="Arial" w:cs="Arial"/>
          <w:sz w:val="22"/>
          <w:szCs w:val="22"/>
          <w:lang w:eastAsia="de-DE"/>
        </w:rPr>
        <w:t>19.06.2021</w:t>
      </w:r>
      <w:r w:rsidR="006C4F22">
        <w:rPr>
          <w:rFonts w:ascii="Arial" w:eastAsia="Times New Roman" w:hAnsi="Arial" w:cs="Arial"/>
          <w:sz w:val="22"/>
          <w:szCs w:val="22"/>
          <w:lang w:eastAsia="de-DE"/>
        </w:rPr>
        <w:t xml:space="preserve"> „Lebensprozesse – geistliche Prozesse bei Ignatius von Loyola“ mit </w:t>
      </w:r>
      <w:r w:rsidR="00297DB2">
        <w:rPr>
          <w:rFonts w:ascii="Arial" w:eastAsia="Times New Roman" w:hAnsi="Arial" w:cs="Arial"/>
          <w:sz w:val="22"/>
          <w:szCs w:val="22"/>
          <w:lang w:eastAsia="de-DE"/>
        </w:rPr>
        <w:t>Gunnar Bauer SJ, dem Kirchlichen Assistenten der GCL Deutschland</w:t>
      </w:r>
    </w:p>
    <w:p w14:paraId="51527A30" w14:textId="47542478" w:rsidR="00297DB2" w:rsidRPr="00D1760C" w:rsidRDefault="002C0B12" w:rsidP="00297DB2">
      <w:pPr>
        <w:pStyle w:val="Listenabsatz"/>
        <w:numPr>
          <w:ilvl w:val="2"/>
          <w:numId w:val="2"/>
        </w:numPr>
        <w:spacing w:after="120"/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Vorbereitungen und Vorüberlegungen für das </w:t>
      </w:r>
      <w:r w:rsidR="004411DF" w:rsidRPr="00F704F2">
        <w:rPr>
          <w:rFonts w:ascii="Arial" w:eastAsia="Times New Roman" w:hAnsi="Arial" w:cs="Arial"/>
          <w:sz w:val="22"/>
          <w:szCs w:val="22"/>
          <w:u w:val="single"/>
          <w:lang w:eastAsia="de-DE"/>
        </w:rPr>
        <w:t>Diözesantreffen</w:t>
      </w:r>
      <w:r w:rsidR="004411DF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 </w:t>
      </w:r>
      <w:r w:rsidR="006663A2">
        <w:rPr>
          <w:rFonts w:ascii="Arial" w:eastAsia="Times New Roman" w:hAnsi="Arial" w:cs="Arial"/>
          <w:sz w:val="22"/>
          <w:szCs w:val="22"/>
          <w:u w:val="single"/>
          <w:lang w:eastAsia="de-DE"/>
        </w:rPr>
        <w:t>am 14.-16.10</w:t>
      </w:r>
      <w:r w:rsidRPr="004411DF">
        <w:rPr>
          <w:rFonts w:ascii="Arial" w:eastAsia="Times New Roman" w:hAnsi="Arial" w:cs="Arial"/>
          <w:sz w:val="22"/>
          <w:szCs w:val="22"/>
          <w:u w:val="single"/>
          <w:lang w:eastAsia="de-DE"/>
        </w:rPr>
        <w:t>20</w:t>
      </w:r>
      <w:r w:rsidR="00134349" w:rsidRPr="004411DF">
        <w:rPr>
          <w:rFonts w:ascii="Arial" w:eastAsia="Times New Roman" w:hAnsi="Arial" w:cs="Arial"/>
          <w:sz w:val="22"/>
          <w:szCs w:val="22"/>
          <w:u w:val="single"/>
          <w:lang w:eastAsia="de-DE"/>
        </w:rPr>
        <w:t>22</w:t>
      </w:r>
    </w:p>
    <w:p w14:paraId="2855515C" w14:textId="55854BBD" w:rsidR="00AA6BBA" w:rsidRPr="00F050BD" w:rsidRDefault="00A83EA2" w:rsidP="00F050BD">
      <w:pPr>
        <w:pStyle w:val="Listenabsatz"/>
        <w:numPr>
          <w:ilvl w:val="2"/>
          <w:numId w:val="2"/>
        </w:numPr>
        <w:spacing w:after="120"/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1E17E2">
        <w:rPr>
          <w:rFonts w:ascii="Arial" w:eastAsia="Times New Roman" w:hAnsi="Arial" w:cs="Arial"/>
          <w:sz w:val="22"/>
          <w:szCs w:val="22"/>
          <w:u w:val="single"/>
          <w:lang w:eastAsia="de-DE"/>
        </w:rPr>
        <w:lastRenderedPageBreak/>
        <w:t>Online-Treffen mit Weihbischof Thomas Maria Renz, Hr. Abt und den Geistlichen Gemeinschaften in der Diözese Rottenburg-Stuttgart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am 27.04.21, Teilnahme durch</w:t>
      </w:r>
      <w:r w:rsidR="001E17E2">
        <w:rPr>
          <w:rFonts w:ascii="Arial" w:eastAsia="Times New Roman" w:hAnsi="Arial" w:cs="Arial"/>
          <w:sz w:val="22"/>
          <w:szCs w:val="22"/>
          <w:lang w:eastAsia="de-DE"/>
        </w:rPr>
        <w:t xml:space="preserve"> Carmen M. Ehlert.</w:t>
      </w:r>
    </w:p>
    <w:p w14:paraId="4EAF9664" w14:textId="3197058D" w:rsidR="00297DB2" w:rsidRPr="0067127E" w:rsidRDefault="0067127E" w:rsidP="0067127E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Vorbereitung/Teilnahme </w:t>
      </w:r>
      <w:r w:rsidR="002141EF" w:rsidRPr="0067127E">
        <w:rPr>
          <w:rFonts w:ascii="Arial" w:eastAsia="Times New Roman" w:hAnsi="Arial" w:cs="Arial"/>
          <w:sz w:val="22"/>
          <w:szCs w:val="22"/>
          <w:u w:val="single"/>
          <w:lang w:eastAsia="de-DE"/>
        </w:rPr>
        <w:t>A</w:t>
      </w:r>
      <w:r w:rsidR="00297DB2" w:rsidRPr="0067127E">
        <w:rPr>
          <w:rFonts w:ascii="Arial" w:eastAsia="Times New Roman" w:hAnsi="Arial" w:cs="Arial"/>
          <w:sz w:val="22"/>
          <w:szCs w:val="22"/>
          <w:u w:val="single"/>
          <w:lang w:eastAsia="de-DE"/>
        </w:rPr>
        <w:t>ußerordentliches Delegiertentreffen</w:t>
      </w:r>
      <w:r w:rsidR="00297DB2" w:rsidRPr="00297DB2">
        <w:rPr>
          <w:rFonts w:ascii="Arial" w:eastAsia="Times New Roman" w:hAnsi="Arial" w:cs="Arial"/>
          <w:sz w:val="22"/>
          <w:szCs w:val="22"/>
          <w:lang w:eastAsia="de-DE"/>
        </w:rPr>
        <w:t xml:space="preserve"> mit Neuwahl des NV</w:t>
      </w:r>
      <w:r w:rsidR="002141EF">
        <w:rPr>
          <w:rFonts w:ascii="Arial" w:eastAsia="Times New Roman" w:hAnsi="Arial" w:cs="Arial"/>
          <w:sz w:val="22"/>
          <w:szCs w:val="22"/>
          <w:lang w:eastAsia="de-DE"/>
        </w:rPr>
        <w:t xml:space="preserve"> als Online-Treffen am 01.05.2021</w:t>
      </w:r>
    </w:p>
    <w:p w14:paraId="412954FE" w14:textId="2F8DD99E" w:rsidR="00297DB2" w:rsidRPr="00297DB2" w:rsidRDefault="002141EF" w:rsidP="00297DB2">
      <w:pPr>
        <w:pStyle w:val="Listenabsatz"/>
        <w:numPr>
          <w:ilvl w:val="2"/>
          <w:numId w:val="2"/>
        </w:numPr>
        <w:ind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Vor</w:t>
      </w:r>
      <w:r w:rsidR="0067127E">
        <w:rPr>
          <w:rFonts w:ascii="Arial" w:eastAsia="Times New Roman" w:hAnsi="Arial" w:cs="Arial"/>
          <w:sz w:val="22"/>
          <w:szCs w:val="22"/>
          <w:lang w:eastAsia="de-DE"/>
        </w:rPr>
        <w:t xml:space="preserve">bereitung </w:t>
      </w:r>
      <w:r w:rsidR="00297DB2" w:rsidRPr="0067127E">
        <w:rPr>
          <w:rFonts w:ascii="Arial" w:eastAsia="Times New Roman" w:hAnsi="Arial" w:cs="Arial"/>
          <w:sz w:val="22"/>
          <w:szCs w:val="22"/>
          <w:u w:val="single"/>
          <w:lang w:eastAsia="de-DE"/>
        </w:rPr>
        <w:t>Regionaltag</w:t>
      </w:r>
      <w:r w:rsidR="00297DB2" w:rsidRPr="00297DB2">
        <w:rPr>
          <w:rFonts w:ascii="Arial" w:eastAsia="Times New Roman" w:hAnsi="Arial" w:cs="Arial"/>
          <w:sz w:val="22"/>
          <w:szCs w:val="22"/>
          <w:lang w:eastAsia="de-DE"/>
        </w:rPr>
        <w:t xml:space="preserve"> in Ludwigsburg-Hoheneck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am </w:t>
      </w:r>
      <w:r w:rsidRPr="00297DB2">
        <w:rPr>
          <w:rFonts w:ascii="Arial" w:eastAsia="Times New Roman" w:hAnsi="Arial" w:cs="Arial"/>
          <w:sz w:val="22"/>
          <w:szCs w:val="22"/>
          <w:lang w:eastAsia="de-DE"/>
        </w:rPr>
        <w:t>13.11.2021</w:t>
      </w:r>
      <w:r w:rsidR="00297DB2" w:rsidRPr="00297DB2">
        <w:rPr>
          <w:rFonts w:ascii="Arial" w:eastAsia="Times New Roman" w:hAnsi="Arial" w:cs="Arial"/>
          <w:sz w:val="22"/>
          <w:szCs w:val="22"/>
          <w:lang w:eastAsia="de-DE"/>
        </w:rPr>
        <w:br/>
        <w:t>„Unterscheidung der Geister nach Ignatius von Loyola</w:t>
      </w:r>
      <w:r w:rsidR="00297DB2" w:rsidRPr="00297DB2">
        <w:rPr>
          <w:rFonts w:ascii="Arial" w:eastAsia="Times New Roman" w:hAnsi="Arial" w:cs="Arial"/>
          <w:sz w:val="22"/>
          <w:szCs w:val="22"/>
          <w:lang w:eastAsia="de-DE"/>
        </w:rPr>
        <w:br/>
        <w:t>mit Ute Wolff</w:t>
      </w:r>
    </w:p>
    <w:p w14:paraId="49F6BD1D" w14:textId="448706B8" w:rsidR="00E82559" w:rsidRDefault="0067127E" w:rsidP="00E82559">
      <w:pPr>
        <w:pStyle w:val="Listenabsatz"/>
        <w:numPr>
          <w:ilvl w:val="2"/>
          <w:numId w:val="2"/>
        </w:numPr>
        <w:spacing w:after="120"/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Vorbereitungen und Absprachen für den </w:t>
      </w:r>
      <w:r w:rsidRPr="0067127E">
        <w:rPr>
          <w:rFonts w:ascii="Arial" w:eastAsia="Times New Roman" w:hAnsi="Arial" w:cs="Arial"/>
          <w:sz w:val="22"/>
          <w:szCs w:val="22"/>
          <w:u w:val="single"/>
          <w:lang w:eastAsia="de-DE"/>
        </w:rPr>
        <w:t>102. Katholikentag in Stuttgart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am </w:t>
      </w:r>
      <w:r w:rsidR="00297DB2" w:rsidRPr="0067127E">
        <w:rPr>
          <w:rFonts w:ascii="Arial" w:eastAsia="Times New Roman" w:hAnsi="Arial" w:cs="Arial"/>
          <w:sz w:val="22"/>
          <w:szCs w:val="22"/>
          <w:lang w:eastAsia="de-DE"/>
        </w:rPr>
        <w:t xml:space="preserve">25.-29.05.2022 </w:t>
      </w:r>
    </w:p>
    <w:p w14:paraId="660071B1" w14:textId="3AFC89C4" w:rsidR="002C0B12" w:rsidRPr="005B7FD8" w:rsidRDefault="00327A3B" w:rsidP="005B7FD8">
      <w:pPr>
        <w:pStyle w:val="Listenabsatz"/>
        <w:numPr>
          <w:ilvl w:val="2"/>
          <w:numId w:val="2"/>
        </w:numPr>
        <w:spacing w:after="120"/>
        <w:ind w:left="1083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2C0B12">
        <w:rPr>
          <w:rFonts w:ascii="Arial" w:eastAsia="Times New Roman" w:hAnsi="Arial" w:cs="Arial"/>
          <w:sz w:val="22"/>
          <w:szCs w:val="22"/>
          <w:u w:val="single"/>
          <w:lang w:eastAsia="de-DE"/>
        </w:rPr>
        <w:t>Aufnahme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von Elisabeth Schall und Monika Stegmann als </w:t>
      </w:r>
      <w:r w:rsidRPr="002C0B12">
        <w:rPr>
          <w:rFonts w:ascii="Arial" w:eastAsia="Times New Roman" w:hAnsi="Arial" w:cs="Arial"/>
          <w:sz w:val="22"/>
          <w:szCs w:val="22"/>
          <w:u w:val="single"/>
          <w:lang w:eastAsia="de-DE"/>
        </w:rPr>
        <w:t xml:space="preserve">neue </w:t>
      </w:r>
      <w:r w:rsidR="0061656F" w:rsidRPr="002C0B12">
        <w:rPr>
          <w:rFonts w:ascii="Arial" w:eastAsia="Times New Roman" w:hAnsi="Arial" w:cs="Arial"/>
          <w:sz w:val="22"/>
          <w:szCs w:val="22"/>
          <w:u w:val="single"/>
          <w:lang w:eastAsia="de-DE"/>
        </w:rPr>
        <w:t>Mitglieder</w:t>
      </w:r>
      <w:r w:rsidR="0061656F">
        <w:rPr>
          <w:rFonts w:ascii="Arial" w:eastAsia="Times New Roman" w:hAnsi="Arial" w:cs="Arial"/>
          <w:sz w:val="22"/>
          <w:szCs w:val="22"/>
          <w:lang w:eastAsia="de-DE"/>
        </w:rPr>
        <w:t xml:space="preserve"> am </w:t>
      </w:r>
      <w:r w:rsidR="00226E51">
        <w:rPr>
          <w:rFonts w:ascii="Arial" w:eastAsia="Times New Roman" w:hAnsi="Arial" w:cs="Arial"/>
          <w:sz w:val="22"/>
          <w:szCs w:val="22"/>
          <w:lang w:eastAsia="de-DE"/>
        </w:rPr>
        <w:t>09.10</w:t>
      </w:r>
      <w:r w:rsidR="0061656F">
        <w:rPr>
          <w:rFonts w:ascii="Arial" w:eastAsia="Times New Roman" w:hAnsi="Arial" w:cs="Arial"/>
          <w:sz w:val="22"/>
          <w:szCs w:val="22"/>
          <w:lang w:eastAsia="de-DE"/>
        </w:rPr>
        <w:t>.20</w:t>
      </w:r>
      <w:r w:rsidR="00226E51">
        <w:rPr>
          <w:rFonts w:ascii="Arial" w:eastAsia="Times New Roman" w:hAnsi="Arial" w:cs="Arial"/>
          <w:sz w:val="22"/>
          <w:szCs w:val="22"/>
          <w:lang w:eastAsia="de-DE"/>
        </w:rPr>
        <w:t>2</w:t>
      </w:r>
      <w:r w:rsidR="0061656F">
        <w:rPr>
          <w:rFonts w:ascii="Arial" w:eastAsia="Times New Roman" w:hAnsi="Arial" w:cs="Arial"/>
          <w:sz w:val="22"/>
          <w:szCs w:val="22"/>
          <w:lang w:eastAsia="de-DE"/>
        </w:rPr>
        <w:t>1</w:t>
      </w:r>
    </w:p>
    <w:p w14:paraId="469BD98A" w14:textId="089F771C" w:rsidR="00E73D40" w:rsidRPr="00EA3270" w:rsidRDefault="00935D1C" w:rsidP="00EA3270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EA3270">
        <w:rPr>
          <w:rFonts w:ascii="Arial" w:hAnsi="Arial" w:cs="Arial"/>
          <w:b/>
          <w:bCs/>
          <w:sz w:val="22"/>
          <w:szCs w:val="22"/>
        </w:rPr>
        <w:t>Gruppenvertretertreffen</w:t>
      </w:r>
      <w:r w:rsidR="00CC3323">
        <w:rPr>
          <w:rFonts w:ascii="Arial" w:hAnsi="Arial" w:cs="Arial"/>
          <w:b/>
          <w:bCs/>
          <w:sz w:val="22"/>
          <w:szCs w:val="22"/>
        </w:rPr>
        <w:t xml:space="preserve"> </w:t>
      </w:r>
      <w:r w:rsidR="00C32B5D">
        <w:rPr>
          <w:rFonts w:ascii="Arial" w:hAnsi="Arial" w:cs="Arial"/>
          <w:b/>
          <w:bCs/>
          <w:sz w:val="22"/>
          <w:szCs w:val="22"/>
        </w:rPr>
        <w:t xml:space="preserve">(GVT) </w:t>
      </w:r>
      <w:r w:rsidR="00E82559">
        <w:rPr>
          <w:rFonts w:ascii="Arial" w:hAnsi="Arial" w:cs="Arial"/>
          <w:b/>
          <w:bCs/>
          <w:sz w:val="22"/>
          <w:szCs w:val="22"/>
        </w:rPr>
        <w:t xml:space="preserve">online / </w:t>
      </w:r>
      <w:r w:rsidR="00CC3323">
        <w:rPr>
          <w:rFonts w:ascii="Arial" w:hAnsi="Arial" w:cs="Arial"/>
          <w:b/>
          <w:bCs/>
          <w:sz w:val="22"/>
          <w:szCs w:val="22"/>
        </w:rPr>
        <w:t>in Jebenhausen</w:t>
      </w:r>
    </w:p>
    <w:p w14:paraId="5D4991C1" w14:textId="31DF078F" w:rsidR="000971E5" w:rsidRPr="00E178E2" w:rsidRDefault="000971E5" w:rsidP="00EA3270">
      <w:pPr>
        <w:autoSpaceDE w:val="0"/>
        <w:autoSpaceDN w:val="0"/>
        <w:adjustRightInd w:val="0"/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Das Gruppenvertretertreffen (GVT) ist (gemäß </w:t>
      </w:r>
      <w:r w:rsidR="0038012B" w:rsidRPr="00E178E2">
        <w:rPr>
          <w:rFonts w:ascii="Arial" w:hAnsi="Arial" w:cs="Arial"/>
          <w:color w:val="808080" w:themeColor="background1" w:themeShade="80"/>
          <w:sz w:val="18"/>
          <w:szCs w:val="18"/>
        </w:rPr>
        <w:t>Artikel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II</w:t>
      </w:r>
      <w:r w:rsidR="0038012B" w:rsidRPr="00E178E2">
        <w:rPr>
          <w:rFonts w:ascii="Arial" w:hAnsi="Arial" w:cs="Arial"/>
          <w:color w:val="808080" w:themeColor="background1" w:themeShade="80"/>
          <w:sz w:val="18"/>
          <w:szCs w:val="18"/>
        </w:rPr>
        <w:t xml:space="preserve"> (5-11) </w:t>
      </w: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das Leitungsorgan der Diözesangemeinschaft und kommt wenigstens zweimal im Jahr zusammen.</w:t>
      </w:r>
    </w:p>
    <w:p w14:paraId="6A698203" w14:textId="23E00FDB" w:rsidR="000971E5" w:rsidRPr="00E178E2" w:rsidRDefault="000971E5" w:rsidP="001F517C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setzt sich zusammen aus</w:t>
      </w:r>
    </w:p>
    <w:p w14:paraId="6CAD9251" w14:textId="77777777" w:rsidR="000971E5" w:rsidRPr="00E178E2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E178E2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anerkannten GCL-Gruppe (Abs. 7)</w:t>
      </w:r>
    </w:p>
    <w:p w14:paraId="59D31679" w14:textId="77777777" w:rsidR="000971E5" w:rsidRPr="00E178E2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E178E2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jeder weiteren Gruppe, der vom GVT das Stimmrecht zuerkannt wurde</w:t>
      </w:r>
    </w:p>
    <w:p w14:paraId="12121346" w14:textId="77777777" w:rsidR="000971E5" w:rsidRPr="00E178E2" w:rsidRDefault="000971E5" w:rsidP="001F517C">
      <w:pPr>
        <w:pStyle w:val="Listenabsatz"/>
        <w:numPr>
          <w:ilvl w:val="1"/>
          <w:numId w:val="2"/>
        </w:numPr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E178E2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einem Vertreter/einer Vertreterin der GCL-Mitglieder ohne Gruppe</w:t>
      </w:r>
    </w:p>
    <w:p w14:paraId="1C15ECE0" w14:textId="4A8E432D" w:rsidR="000971E5" w:rsidRPr="00E178E2" w:rsidRDefault="000971E5" w:rsidP="004D12BD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</w:pPr>
      <w:r w:rsidRPr="00E178E2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den Mitgliedern des Diözesanteams (Abs. 13); diese können</w:t>
      </w:r>
      <w:r w:rsidR="004D12BD" w:rsidRPr="00E178E2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 xml:space="preserve"> </w:t>
      </w:r>
      <w:r w:rsidRPr="00E178E2">
        <w:rPr>
          <w:rFonts w:ascii="Arial" w:eastAsia="Times New Roman" w:hAnsi="Arial" w:cs="Arial"/>
          <w:color w:val="808080" w:themeColor="background1" w:themeShade="80"/>
          <w:sz w:val="18"/>
          <w:szCs w:val="18"/>
          <w:lang w:eastAsia="de-DE"/>
        </w:rPr>
        <w:t>nicht gleichzeitig eine Gruppe vertreten.</w:t>
      </w:r>
    </w:p>
    <w:p w14:paraId="6E831E45" w14:textId="19CC3D3D" w:rsidR="006E2C76" w:rsidRPr="00E178E2" w:rsidRDefault="00861BF5" w:rsidP="00861BF5">
      <w:pPr>
        <w:autoSpaceDE w:val="0"/>
        <w:autoSpaceDN w:val="0"/>
        <w:adjustRightInd w:val="0"/>
        <w:spacing w:after="12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Jede Gruppe entsendet einen Vertreter/eine Vertreterin für wenigstens zwei Jahre. Dies sollte in der Regel der Koordinator/die Koordinatorin der Gruppe sein.</w:t>
      </w:r>
    </w:p>
    <w:p w14:paraId="154C638D" w14:textId="6D33981C" w:rsidR="00BB531B" w:rsidRPr="00E178E2" w:rsidRDefault="00BB531B" w:rsidP="001F517C">
      <w:pPr>
        <w:autoSpaceDE w:val="0"/>
        <w:autoSpaceDN w:val="0"/>
        <w:adjustRightInd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Das Gruppenvertretertreffen hat u.a. folgende Aufgaben wahrzunehmen: Es</w:t>
      </w:r>
    </w:p>
    <w:p w14:paraId="2E93D896" w14:textId="77777777" w:rsidR="00BB531B" w:rsidRPr="00E178E2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vertieft gemeinsam Elemente der GCL-Lebensweise,</w:t>
      </w:r>
    </w:p>
    <w:p w14:paraId="78E8CD74" w14:textId="77777777" w:rsidR="00BB531B" w:rsidRPr="00E178E2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greift Anliegen der nationalen Gemeinschaft auf,</w:t>
      </w:r>
    </w:p>
    <w:p w14:paraId="161EC89D" w14:textId="77777777" w:rsidR="00BB531B" w:rsidRPr="00E178E2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berät über die Arbeit und wichtige Angelegenheiten der Diözesangemeinschaft einschließlich des Wirkens in Kirche und Öffentlichkeit,</w:t>
      </w:r>
    </w:p>
    <w:p w14:paraId="3602F10C" w14:textId="28C18DEB" w:rsidR="00BB531B" w:rsidRPr="00E178E2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beschließt Grundsätze für die Jahresplanung (Diözesantreffen, Welttag der GCL, Gruppenbegegnungen, Besinnungstage u.dgl.) (Abs. 16 Nr. 3),</w:t>
      </w:r>
    </w:p>
    <w:p w14:paraId="246E4771" w14:textId="35C6B9DA" w:rsidR="007D3EB3" w:rsidRPr="00E178E2" w:rsidRDefault="001F346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beschließt Jahresabschluss und Haushaltsplan, sofern dies nicht Aufgabe eines Vereins ist (Abs. 16 Nr. 4),</w:t>
      </w:r>
    </w:p>
    <w:p w14:paraId="7F6C5B84" w14:textId="77777777" w:rsidR="00BB531B" w:rsidRPr="00E178E2" w:rsidRDefault="00BB531B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wählt die Mitglieder des Diözesanteams in ihrer jeweiligen Funktion (Abs. 12 Nr. 1, Abs. 13),</w:t>
      </w:r>
    </w:p>
    <w:p w14:paraId="0C52795A" w14:textId="77777777" w:rsidR="00571E06" w:rsidRPr="00E178E2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billigt den Tätigkeits- und den Finanzbericht des Diözesanteams (Abs. 16 Nr. 5),</w:t>
      </w:r>
    </w:p>
    <w:p w14:paraId="53062326" w14:textId="23D4BA69" w:rsidR="00571E06" w:rsidRPr="00E178E2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erkennt eine Gruppe als GCL-Gruppe der Diözesangemeinschaft an (Abs. 4)</w:t>
      </w:r>
      <w:r w:rsidR="004D12BD" w:rsidRPr="00E178E2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2D7F3E26" w14:textId="77777777" w:rsidR="00571E06" w:rsidRPr="00E178E2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zuerkennt auf Empfehlung des Diözesanteams weiteren Gruppen das Stimmrecht im GVT,</w:t>
      </w:r>
    </w:p>
    <w:p w14:paraId="05800D60" w14:textId="33001C4C" w:rsidR="00571E06" w:rsidRPr="00E178E2" w:rsidRDefault="00571E06" w:rsidP="00571E06">
      <w:pPr>
        <w:pStyle w:val="Listenabsatz"/>
        <w:numPr>
          <w:ilvl w:val="0"/>
          <w:numId w:val="11"/>
        </w:numPr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suspendiert GCL-Mitglieder und schließt sie letztlich aus, aberkennt das Stimmrecht einer Gruppe bzw. suspendiert und aberkennt letztlich den Status als anerkannte GCL-Gruppe bei Nichtbeachten der Allgemeinen Grundsätze in wesentlichen Punkten (Abs. 4)</w:t>
      </w:r>
      <w:r w:rsidR="004D12BD" w:rsidRPr="00E178E2">
        <w:rPr>
          <w:rFonts w:ascii="Arial" w:hAnsi="Arial" w:cs="Arial"/>
          <w:color w:val="808080" w:themeColor="background1" w:themeShade="80"/>
          <w:sz w:val="18"/>
          <w:szCs w:val="18"/>
        </w:rPr>
        <w:t>,</w:t>
      </w:r>
    </w:p>
    <w:p w14:paraId="1820B546" w14:textId="264A5465" w:rsidR="001F346B" w:rsidRPr="00E178E2" w:rsidRDefault="00571E06" w:rsidP="00137488">
      <w:pPr>
        <w:pStyle w:val="Listenabsatz"/>
        <w:numPr>
          <w:ilvl w:val="0"/>
          <w:numId w:val="11"/>
        </w:numPr>
        <w:spacing w:after="120"/>
        <w:ind w:left="714" w:hanging="357"/>
        <w:contextualSpacing w:val="0"/>
        <w:rPr>
          <w:rFonts w:ascii="Arial" w:hAnsi="Arial" w:cs="Arial"/>
          <w:color w:val="808080" w:themeColor="background1" w:themeShade="80"/>
          <w:sz w:val="18"/>
          <w:szCs w:val="18"/>
        </w:rPr>
      </w:pPr>
      <w:r w:rsidRPr="00E178E2">
        <w:rPr>
          <w:rFonts w:ascii="Arial" w:hAnsi="Arial" w:cs="Arial"/>
          <w:color w:val="808080" w:themeColor="background1" w:themeShade="80"/>
          <w:sz w:val="18"/>
          <w:szCs w:val="18"/>
        </w:rPr>
        <w:t>beschließt diese Statuten und ihre Änderungen (Abs. 20)</w:t>
      </w:r>
      <w:r w:rsidR="004D12BD" w:rsidRPr="00E178E2">
        <w:rPr>
          <w:rFonts w:ascii="Arial" w:hAnsi="Arial" w:cs="Arial"/>
          <w:color w:val="808080" w:themeColor="background1" w:themeShade="80"/>
          <w:sz w:val="18"/>
          <w:szCs w:val="18"/>
        </w:rPr>
        <w:t>.</w:t>
      </w:r>
    </w:p>
    <w:p w14:paraId="498D35E7" w14:textId="18415B1E" w:rsidR="001D11C7" w:rsidRPr="00EA3270" w:rsidRDefault="007E067C" w:rsidP="00EA3270">
      <w:pPr>
        <w:spacing w:after="12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Die Gruppenvertretertreffen 20</w:t>
      </w:r>
      <w:r w:rsidR="00845362">
        <w:rPr>
          <w:rFonts w:ascii="Arial" w:hAnsi="Arial" w:cs="Arial"/>
          <w:b/>
          <w:bCs/>
          <w:sz w:val="22"/>
          <w:szCs w:val="22"/>
        </w:rPr>
        <w:t>2</w:t>
      </w:r>
      <w:r w:rsidR="000B1C16">
        <w:rPr>
          <w:rFonts w:ascii="Arial" w:hAnsi="Arial" w:cs="Arial"/>
          <w:b/>
          <w:bCs/>
          <w:sz w:val="22"/>
          <w:szCs w:val="22"/>
        </w:rPr>
        <w:t>1</w:t>
      </w:r>
      <w:r w:rsidR="00E73D40" w:rsidRPr="00EA3270">
        <w:rPr>
          <w:rFonts w:ascii="Arial" w:hAnsi="Arial" w:cs="Arial"/>
          <w:b/>
          <w:bCs/>
          <w:sz w:val="22"/>
          <w:szCs w:val="22"/>
        </w:rPr>
        <w:t>:</w:t>
      </w:r>
    </w:p>
    <w:p w14:paraId="0BA57484" w14:textId="77777777" w:rsidR="00E21580" w:rsidRDefault="000B1C16" w:rsidP="00137488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06</w:t>
      </w:r>
      <w:r w:rsidR="0047176A" w:rsidRPr="000B711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.03.202</w:t>
      </w:r>
      <w:r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</w:t>
      </w:r>
      <w:r w:rsidR="00E73D40" w:rsidRPr="000B7110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0B7110">
        <w:rPr>
          <w:rFonts w:ascii="Arial" w:eastAsia="Times New Roman" w:hAnsi="Arial" w:cs="Arial"/>
          <w:sz w:val="22"/>
          <w:szCs w:val="22"/>
          <w:lang w:eastAsia="de-DE"/>
        </w:rPr>
        <w:t xml:space="preserve">GVT </w:t>
      </w:r>
      <w:r>
        <w:rPr>
          <w:rFonts w:ascii="Arial" w:eastAsia="Times New Roman" w:hAnsi="Arial" w:cs="Arial"/>
          <w:sz w:val="22"/>
          <w:szCs w:val="22"/>
          <w:lang w:eastAsia="de-DE"/>
        </w:rPr>
        <w:t>als online-Treffen mittels Senfcall</w:t>
      </w:r>
    </w:p>
    <w:p w14:paraId="22C4F5AA" w14:textId="1C4CA109" w:rsidR="00C32B5D" w:rsidRPr="00C32B5D" w:rsidRDefault="00F5158C" w:rsidP="00C32B5D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b/>
          <w:bCs/>
          <w:sz w:val="22"/>
          <w:szCs w:val="22"/>
          <w:lang w:eastAsia="de-DE"/>
        </w:rPr>
      </w:pPr>
      <w:r w:rsidRPr="00E2158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09.10.2021 </w:t>
      </w:r>
      <w:r w:rsidRPr="00EB31E5">
        <w:rPr>
          <w:rFonts w:ascii="Arial" w:eastAsia="Times New Roman" w:hAnsi="Arial" w:cs="Arial"/>
          <w:sz w:val="22"/>
          <w:szCs w:val="22"/>
          <w:lang w:eastAsia="de-DE"/>
        </w:rPr>
        <w:t>GVT</w:t>
      </w:r>
      <w:r w:rsidRPr="00E21580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 </w:t>
      </w:r>
      <w:r w:rsidRPr="00E21580">
        <w:rPr>
          <w:rFonts w:ascii="Arial" w:eastAsia="Times New Roman" w:hAnsi="Arial" w:cs="Arial"/>
          <w:sz w:val="22"/>
          <w:szCs w:val="22"/>
          <w:lang w:eastAsia="de-DE"/>
        </w:rPr>
        <w:t xml:space="preserve">inkl. Wahl des neuen </w:t>
      </w:r>
      <w:r w:rsidR="00AE7A2B">
        <w:rPr>
          <w:rFonts w:ascii="Arial" w:eastAsia="Times New Roman" w:hAnsi="Arial" w:cs="Arial"/>
          <w:sz w:val="22"/>
          <w:szCs w:val="22"/>
          <w:lang w:eastAsia="de-DE"/>
        </w:rPr>
        <w:t>Diözesanleitungs</w:t>
      </w:r>
      <w:r w:rsidRPr="00E21580">
        <w:rPr>
          <w:rFonts w:ascii="Arial" w:eastAsia="Times New Roman" w:hAnsi="Arial" w:cs="Arial"/>
          <w:sz w:val="22"/>
          <w:szCs w:val="22"/>
          <w:lang w:eastAsia="de-DE"/>
        </w:rPr>
        <w:t>teams</w:t>
      </w:r>
      <w:r w:rsidR="00C32B5D">
        <w:rPr>
          <w:rFonts w:ascii="Arial" w:eastAsia="Times New Roman" w:hAnsi="Arial" w:cs="Arial"/>
          <w:sz w:val="22"/>
          <w:szCs w:val="22"/>
          <w:lang w:eastAsia="de-DE"/>
        </w:rPr>
        <w:br/>
      </w:r>
      <w:r w:rsidR="00C32B5D">
        <w:rPr>
          <w:rFonts w:ascii="Arial" w:hAnsi="Arial" w:cs="Arial"/>
          <w:sz w:val="22"/>
          <w:szCs w:val="22"/>
        </w:rPr>
        <w:t xml:space="preserve">(altes </w:t>
      </w:r>
      <w:r w:rsidR="00AE7A2B">
        <w:rPr>
          <w:rFonts w:ascii="Arial" w:hAnsi="Arial" w:cs="Arial"/>
          <w:sz w:val="22"/>
          <w:szCs w:val="22"/>
        </w:rPr>
        <w:t>Diözesanleitungs</w:t>
      </w:r>
      <w:r w:rsidR="00C32B5D">
        <w:rPr>
          <w:rFonts w:ascii="Arial" w:hAnsi="Arial" w:cs="Arial"/>
          <w:sz w:val="22"/>
          <w:szCs w:val="22"/>
        </w:rPr>
        <w:t xml:space="preserve">team: </w:t>
      </w:r>
      <w:r w:rsidR="00C32B5D" w:rsidRPr="00C32B5D">
        <w:rPr>
          <w:rFonts w:ascii="Arial" w:hAnsi="Arial" w:cs="Arial"/>
          <w:sz w:val="22"/>
          <w:szCs w:val="22"/>
        </w:rPr>
        <w:t>Birgit Thiemann</w:t>
      </w:r>
      <w:r w:rsidR="00C32B5D">
        <w:rPr>
          <w:rFonts w:ascii="Arial" w:hAnsi="Arial" w:cs="Arial"/>
          <w:sz w:val="22"/>
          <w:szCs w:val="22"/>
        </w:rPr>
        <w:t xml:space="preserve">, </w:t>
      </w:r>
      <w:r w:rsidR="00C32B5D" w:rsidRPr="00C32B5D">
        <w:rPr>
          <w:rFonts w:ascii="Arial" w:hAnsi="Arial" w:cs="Arial"/>
          <w:sz w:val="22"/>
          <w:szCs w:val="22"/>
        </w:rPr>
        <w:t>Carmen Mechthild Ehlert</w:t>
      </w:r>
      <w:r w:rsidR="00C32B5D">
        <w:rPr>
          <w:rFonts w:ascii="Arial" w:hAnsi="Arial" w:cs="Arial"/>
          <w:sz w:val="22"/>
          <w:szCs w:val="22"/>
        </w:rPr>
        <w:t xml:space="preserve">, </w:t>
      </w:r>
      <w:r w:rsidR="00C32B5D" w:rsidRPr="00C32B5D">
        <w:rPr>
          <w:rFonts w:ascii="Arial" w:hAnsi="Arial" w:cs="Arial"/>
          <w:sz w:val="22"/>
          <w:szCs w:val="22"/>
        </w:rPr>
        <w:t>Birgit Honikel-Gresser</w:t>
      </w:r>
      <w:r w:rsidR="00C32B5D">
        <w:rPr>
          <w:rFonts w:ascii="Arial" w:hAnsi="Arial" w:cs="Arial"/>
          <w:sz w:val="22"/>
          <w:szCs w:val="22"/>
        </w:rPr>
        <w:t xml:space="preserve">, </w:t>
      </w:r>
      <w:r w:rsidR="00C32B5D" w:rsidRPr="00C32B5D">
        <w:rPr>
          <w:rFonts w:ascii="Arial" w:hAnsi="Arial" w:cs="Arial"/>
          <w:sz w:val="22"/>
          <w:szCs w:val="22"/>
        </w:rPr>
        <w:t>Monika Stegmann</w:t>
      </w:r>
      <w:r w:rsidR="00C32B5D">
        <w:rPr>
          <w:rFonts w:ascii="Arial" w:hAnsi="Arial" w:cs="Arial"/>
          <w:sz w:val="22"/>
          <w:szCs w:val="22"/>
        </w:rPr>
        <w:t xml:space="preserve">, </w:t>
      </w:r>
      <w:r w:rsidR="00C32B5D" w:rsidRPr="00C32B5D">
        <w:rPr>
          <w:rFonts w:ascii="Arial" w:hAnsi="Arial" w:cs="Arial"/>
          <w:sz w:val="22"/>
          <w:szCs w:val="22"/>
        </w:rPr>
        <w:t>Jens Göltenboth</w:t>
      </w:r>
      <w:r w:rsidR="00C32B5D">
        <w:rPr>
          <w:rFonts w:ascii="Arial" w:hAnsi="Arial" w:cs="Arial"/>
          <w:sz w:val="22"/>
          <w:szCs w:val="22"/>
        </w:rPr>
        <w:t>)</w:t>
      </w:r>
      <w:r w:rsidR="00C32B5D">
        <w:rPr>
          <w:rFonts w:ascii="Arial" w:hAnsi="Arial" w:cs="Arial"/>
          <w:sz w:val="22"/>
          <w:szCs w:val="22"/>
        </w:rPr>
        <w:br/>
        <w:t xml:space="preserve">(neues </w:t>
      </w:r>
      <w:r w:rsidR="00AE7A2B">
        <w:rPr>
          <w:rFonts w:ascii="Arial" w:hAnsi="Arial" w:cs="Arial"/>
          <w:sz w:val="22"/>
          <w:szCs w:val="22"/>
        </w:rPr>
        <w:t>Diözesanleitungs</w:t>
      </w:r>
      <w:r w:rsidR="00C32B5D">
        <w:rPr>
          <w:rFonts w:ascii="Arial" w:hAnsi="Arial" w:cs="Arial"/>
          <w:sz w:val="22"/>
          <w:szCs w:val="22"/>
        </w:rPr>
        <w:t xml:space="preserve">team: </w:t>
      </w:r>
      <w:r w:rsidR="00C32B5D" w:rsidRPr="00C32B5D">
        <w:rPr>
          <w:rFonts w:ascii="Arial" w:hAnsi="Arial" w:cs="Arial"/>
          <w:sz w:val="22"/>
          <w:szCs w:val="22"/>
        </w:rPr>
        <w:t>Carmen Mechthild Ehlert</w:t>
      </w:r>
      <w:r w:rsidR="00C32B5D">
        <w:rPr>
          <w:rFonts w:ascii="Arial" w:hAnsi="Arial" w:cs="Arial"/>
          <w:sz w:val="22"/>
          <w:szCs w:val="22"/>
        </w:rPr>
        <w:t xml:space="preserve">, </w:t>
      </w:r>
      <w:r w:rsidR="00C32B5D" w:rsidRPr="00C32B5D">
        <w:rPr>
          <w:rFonts w:ascii="Arial" w:hAnsi="Arial" w:cs="Arial"/>
          <w:sz w:val="22"/>
          <w:szCs w:val="22"/>
        </w:rPr>
        <w:t>Birgit Honikel-Gresser</w:t>
      </w:r>
      <w:r w:rsidR="00C32B5D">
        <w:rPr>
          <w:rFonts w:ascii="Arial" w:hAnsi="Arial" w:cs="Arial"/>
          <w:sz w:val="22"/>
          <w:szCs w:val="22"/>
        </w:rPr>
        <w:t xml:space="preserve">, Barbara Reinwald, </w:t>
      </w:r>
      <w:r w:rsidR="00C32B5D" w:rsidRPr="00C32B5D">
        <w:rPr>
          <w:rFonts w:ascii="Arial" w:hAnsi="Arial" w:cs="Arial"/>
          <w:sz w:val="22"/>
          <w:szCs w:val="22"/>
        </w:rPr>
        <w:t>Monika Stegmann</w:t>
      </w:r>
      <w:r w:rsidR="00C32B5D">
        <w:rPr>
          <w:rFonts w:ascii="Arial" w:hAnsi="Arial" w:cs="Arial"/>
          <w:sz w:val="22"/>
          <w:szCs w:val="22"/>
        </w:rPr>
        <w:t xml:space="preserve">, </w:t>
      </w:r>
      <w:r w:rsidR="00C32B5D" w:rsidRPr="00C32B5D">
        <w:rPr>
          <w:rFonts w:ascii="Arial" w:hAnsi="Arial" w:cs="Arial"/>
          <w:sz w:val="22"/>
          <w:szCs w:val="22"/>
        </w:rPr>
        <w:t>Jens Göltenboth</w:t>
      </w:r>
      <w:r w:rsidR="00C32B5D">
        <w:rPr>
          <w:rFonts w:ascii="Arial" w:hAnsi="Arial" w:cs="Arial"/>
          <w:sz w:val="22"/>
          <w:szCs w:val="22"/>
        </w:rPr>
        <w:t>)</w:t>
      </w:r>
    </w:p>
    <w:p w14:paraId="51673355" w14:textId="77777777" w:rsidR="00C32B5D" w:rsidRDefault="00C32B5D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br w:type="page"/>
      </w:r>
    </w:p>
    <w:p w14:paraId="026FF906" w14:textId="2136E11F" w:rsidR="001D11C7" w:rsidRPr="00CF091A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CF091A">
        <w:rPr>
          <w:rFonts w:ascii="Arial" w:hAnsi="Arial" w:cs="Arial"/>
          <w:b/>
          <w:bCs/>
          <w:sz w:val="22"/>
          <w:szCs w:val="22"/>
        </w:rPr>
        <w:lastRenderedPageBreak/>
        <w:t>Diözesantreffen</w:t>
      </w:r>
      <w:r w:rsidR="009B65C2">
        <w:rPr>
          <w:rFonts w:ascii="Arial" w:hAnsi="Arial" w:cs="Arial"/>
          <w:b/>
          <w:bCs/>
          <w:sz w:val="22"/>
          <w:szCs w:val="22"/>
        </w:rPr>
        <w:t xml:space="preserve"> 2021</w:t>
      </w:r>
    </w:p>
    <w:p w14:paraId="5A0F86AD" w14:textId="5CC7C8EE" w:rsidR="00E21580" w:rsidRDefault="00E21580" w:rsidP="00E21580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E21580">
        <w:rPr>
          <w:rFonts w:ascii="Arial" w:eastAsia="Times New Roman" w:hAnsi="Arial" w:cs="Arial"/>
          <w:sz w:val="22"/>
          <w:szCs w:val="22"/>
          <w:lang w:eastAsia="de-DE"/>
        </w:rPr>
        <w:t>Diözesantreffens 2021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, wg. Corona durchgeführt als Online-Geistlicher Tag </w:t>
      </w:r>
      <w:r w:rsidR="00553548">
        <w:rPr>
          <w:rFonts w:ascii="Arial" w:eastAsia="Times New Roman" w:hAnsi="Arial" w:cs="Arial"/>
          <w:sz w:val="22"/>
          <w:szCs w:val="22"/>
          <w:lang w:eastAsia="de-DE"/>
        </w:rPr>
        <w:t xml:space="preserve">via </w:t>
      </w:r>
      <w:r w:rsidR="00DA72B0">
        <w:rPr>
          <w:rFonts w:ascii="Arial" w:eastAsia="Times New Roman" w:hAnsi="Arial" w:cs="Arial"/>
          <w:sz w:val="22"/>
          <w:szCs w:val="22"/>
          <w:lang w:eastAsia="de-DE"/>
        </w:rPr>
        <w:t xml:space="preserve">Cisco Web 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am </w:t>
      </w:r>
      <w:r w:rsidRPr="00F17D5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19.06.2021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„Lebensprozesse – geistliche Prozesse bei Ignatius von Loyola“ mit Gunnar Bauer SJ, dem Kirchlichen Assistenten der GCL Deutschland</w:t>
      </w:r>
    </w:p>
    <w:p w14:paraId="5EA2AF58" w14:textId="57D17E6F" w:rsidR="00845362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Regionaltag 202</w:t>
      </w:r>
      <w:r w:rsidR="009B65C2">
        <w:rPr>
          <w:rFonts w:ascii="Arial" w:hAnsi="Arial" w:cs="Arial"/>
          <w:b/>
          <w:bCs/>
          <w:sz w:val="22"/>
          <w:szCs w:val="22"/>
        </w:rPr>
        <w:t>1</w:t>
      </w:r>
    </w:p>
    <w:p w14:paraId="62841090" w14:textId="571CE0DB" w:rsidR="00E21580" w:rsidRPr="00297DB2" w:rsidRDefault="00E21580" w:rsidP="00137488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E21580">
        <w:rPr>
          <w:rFonts w:ascii="Arial" w:eastAsia="Times New Roman" w:hAnsi="Arial" w:cs="Arial"/>
          <w:sz w:val="22"/>
          <w:szCs w:val="22"/>
          <w:lang w:eastAsia="de-DE"/>
        </w:rPr>
        <w:t>Regionaltag</w:t>
      </w:r>
      <w:r w:rsidRPr="00297DB2">
        <w:rPr>
          <w:rFonts w:ascii="Arial" w:eastAsia="Times New Roman" w:hAnsi="Arial" w:cs="Arial"/>
          <w:sz w:val="22"/>
          <w:szCs w:val="22"/>
          <w:lang w:eastAsia="de-DE"/>
        </w:rPr>
        <w:t xml:space="preserve"> in Ludwigsburg-Hoheneck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3D66C2">
        <w:rPr>
          <w:rFonts w:ascii="Arial" w:eastAsia="Times New Roman" w:hAnsi="Arial" w:cs="Arial"/>
          <w:sz w:val="22"/>
          <w:szCs w:val="22"/>
          <w:lang w:eastAsia="de-DE"/>
        </w:rPr>
        <w:t xml:space="preserve">ist geplant 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am </w:t>
      </w:r>
      <w:r w:rsidRPr="00F17D54">
        <w:rPr>
          <w:rFonts w:ascii="Arial" w:eastAsia="Times New Roman" w:hAnsi="Arial" w:cs="Arial"/>
          <w:b/>
          <w:bCs/>
          <w:sz w:val="22"/>
          <w:szCs w:val="22"/>
          <w:lang w:eastAsia="de-DE"/>
        </w:rPr>
        <w:t>13.11.2021</w:t>
      </w:r>
      <w:r w:rsidRPr="00297DB2">
        <w:rPr>
          <w:rFonts w:ascii="Arial" w:eastAsia="Times New Roman" w:hAnsi="Arial" w:cs="Arial"/>
          <w:sz w:val="22"/>
          <w:szCs w:val="22"/>
          <w:lang w:eastAsia="de-DE"/>
        </w:rPr>
        <w:br/>
        <w:t>„Unterscheidung der Geister nach Ignatius von Loyola</w:t>
      </w:r>
      <w:r w:rsidRPr="00297DB2">
        <w:rPr>
          <w:rFonts w:ascii="Arial" w:eastAsia="Times New Roman" w:hAnsi="Arial" w:cs="Arial"/>
          <w:sz w:val="22"/>
          <w:szCs w:val="22"/>
          <w:lang w:eastAsia="de-DE"/>
        </w:rPr>
        <w:br/>
        <w:t>mit Ute Wolff</w:t>
      </w:r>
      <w:r w:rsidR="00300CCD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513A219F" w14:textId="40D14B8F" w:rsidR="00BF7B21" w:rsidRPr="0054687C" w:rsidRDefault="00663B1E" w:rsidP="0054687C">
      <w:pPr>
        <w:pStyle w:val="Listenabsatz"/>
        <w:numPr>
          <w:ilvl w:val="1"/>
          <w:numId w:val="2"/>
        </w:numPr>
        <w:spacing w:after="120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GCL-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>Wander</w:t>
      </w:r>
      <w:r>
        <w:rPr>
          <w:rFonts w:ascii="Arial" w:eastAsia="Times New Roman" w:hAnsi="Arial" w:cs="Arial"/>
          <w:sz w:val="22"/>
          <w:szCs w:val="22"/>
          <w:lang w:eastAsia="de-DE"/>
        </w:rPr>
        <w:t>un</w:t>
      </w:r>
      <w:r w:rsidR="00300CCD">
        <w:rPr>
          <w:rFonts w:ascii="Arial" w:eastAsia="Times New Roman" w:hAnsi="Arial" w:cs="Arial"/>
          <w:sz w:val="22"/>
          <w:szCs w:val="22"/>
          <w:lang w:eastAsia="de-DE"/>
        </w:rPr>
        <w:t xml:space="preserve">gen konnten </w:t>
      </w:r>
      <w:r w:rsidR="00DA72B0">
        <w:rPr>
          <w:rFonts w:ascii="Arial" w:eastAsia="Times New Roman" w:hAnsi="Arial" w:cs="Arial"/>
          <w:sz w:val="22"/>
          <w:szCs w:val="22"/>
          <w:lang w:eastAsia="de-DE"/>
        </w:rPr>
        <w:t>(</w:t>
      </w:r>
      <w:r w:rsidR="00300CCD">
        <w:rPr>
          <w:rFonts w:ascii="Arial" w:eastAsia="Times New Roman" w:hAnsi="Arial" w:cs="Arial"/>
          <w:sz w:val="22"/>
          <w:szCs w:val="22"/>
          <w:lang w:eastAsia="de-DE"/>
        </w:rPr>
        <w:t>wg. Corona-Bestimmungen</w:t>
      </w:r>
      <w:r w:rsidR="002E5638">
        <w:rPr>
          <w:rFonts w:ascii="Arial" w:eastAsia="Times New Roman" w:hAnsi="Arial" w:cs="Arial"/>
          <w:sz w:val="22"/>
          <w:szCs w:val="22"/>
          <w:lang w:eastAsia="de-DE"/>
        </w:rPr>
        <w:t xml:space="preserve"> und Terminüberschneidungen)</w:t>
      </w:r>
      <w:r w:rsidR="00300CCD">
        <w:rPr>
          <w:rFonts w:ascii="Arial" w:eastAsia="Times New Roman" w:hAnsi="Arial" w:cs="Arial"/>
          <w:sz w:val="22"/>
          <w:szCs w:val="22"/>
          <w:lang w:eastAsia="de-DE"/>
        </w:rPr>
        <w:t xml:space="preserve"> nicht stattfinden</w:t>
      </w:r>
      <w:r w:rsidR="00BF7B21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3A3BFE95" w14:textId="2A927036" w:rsidR="001D11C7" w:rsidRPr="006E3874" w:rsidRDefault="00845362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J</w:t>
      </w:r>
      <w:r w:rsidR="00935D1C" w:rsidRPr="006E3874">
        <w:rPr>
          <w:rFonts w:ascii="Arial" w:hAnsi="Arial" w:cs="Arial"/>
          <w:b/>
          <w:bCs/>
          <w:sz w:val="22"/>
          <w:szCs w:val="22"/>
        </w:rPr>
        <w:t>ahresplanung</w:t>
      </w:r>
      <w:r w:rsidR="006E3874">
        <w:rPr>
          <w:rFonts w:ascii="Arial" w:hAnsi="Arial" w:cs="Arial"/>
          <w:b/>
          <w:bCs/>
          <w:sz w:val="22"/>
          <w:szCs w:val="22"/>
        </w:rPr>
        <w:t xml:space="preserve"> 202</w:t>
      </w:r>
      <w:r w:rsidR="00300CCD">
        <w:rPr>
          <w:rFonts w:ascii="Arial" w:hAnsi="Arial" w:cs="Arial"/>
          <w:b/>
          <w:bCs/>
          <w:sz w:val="22"/>
          <w:szCs w:val="22"/>
        </w:rPr>
        <w:t>2</w:t>
      </w:r>
    </w:p>
    <w:p w14:paraId="26766BE7" w14:textId="757C90BD" w:rsidR="00EB31E5" w:rsidRPr="0067127E" w:rsidRDefault="00EB31E5" w:rsidP="00EB31E5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67127E">
        <w:rPr>
          <w:rFonts w:ascii="Arial" w:eastAsia="Times New Roman" w:hAnsi="Arial" w:cs="Arial"/>
          <w:sz w:val="22"/>
          <w:szCs w:val="22"/>
          <w:lang w:eastAsia="de-DE"/>
        </w:rPr>
        <w:t xml:space="preserve">25.-29.05.2022 </w:t>
      </w:r>
      <w:r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EB31E5">
        <w:rPr>
          <w:rFonts w:ascii="Arial" w:eastAsia="Times New Roman" w:hAnsi="Arial" w:cs="Arial"/>
          <w:sz w:val="22"/>
          <w:szCs w:val="22"/>
          <w:lang w:eastAsia="de-DE"/>
        </w:rPr>
        <w:t>102. Katholikentag in Stuttgart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</w:p>
    <w:p w14:paraId="27A63D4E" w14:textId="5B729EDE" w:rsidR="00CD2C0C" w:rsidRDefault="00EB31E5" w:rsidP="00CD2C0C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Frühjahr 2022</w:t>
      </w:r>
      <w:r w:rsidR="00CD2C0C" w:rsidRPr="00CD2C0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CD2C0C"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GVT </w:t>
      </w:r>
      <w:r w:rsidR="000B7B95">
        <w:rPr>
          <w:rFonts w:ascii="Arial" w:eastAsia="Times New Roman" w:hAnsi="Arial" w:cs="Arial"/>
          <w:sz w:val="22"/>
          <w:szCs w:val="22"/>
          <w:lang w:eastAsia="de-DE"/>
        </w:rPr>
        <w:t>(in Jebenhausen oder als Online-Videochat)</w:t>
      </w:r>
      <w:r>
        <w:rPr>
          <w:rFonts w:ascii="Arial" w:eastAsia="Times New Roman" w:hAnsi="Arial" w:cs="Arial"/>
          <w:sz w:val="22"/>
          <w:szCs w:val="22"/>
          <w:lang w:eastAsia="de-DE"/>
        </w:rPr>
        <w:br/>
        <w:t xml:space="preserve"> </w:t>
      </w:r>
      <w:r>
        <w:rPr>
          <w:rFonts w:ascii="Arial" w:eastAsia="Times New Roman" w:hAnsi="Arial" w:cs="Arial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(Termin festlegen nach Wahl des neuen </w:t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br/>
        <w:t xml:space="preserve"> </w:t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AE7A2B">
        <w:rPr>
          <w:rFonts w:ascii="Arial" w:eastAsia="Times New Roman" w:hAnsi="Arial" w:cs="Arial"/>
          <w:sz w:val="22"/>
          <w:szCs w:val="22"/>
          <w:lang w:eastAsia="de-DE"/>
        </w:rPr>
        <w:t>Diözesanleitungs</w:t>
      </w:r>
      <w:r>
        <w:rPr>
          <w:rFonts w:ascii="Arial" w:eastAsia="Times New Roman" w:hAnsi="Arial" w:cs="Arial"/>
          <w:sz w:val="22"/>
          <w:szCs w:val="22"/>
          <w:lang w:eastAsia="de-DE"/>
        </w:rPr>
        <w:t>teams)</w:t>
      </w:r>
    </w:p>
    <w:p w14:paraId="5AA9F1B3" w14:textId="75D76911" w:rsidR="00EB31E5" w:rsidRPr="00CD2C0C" w:rsidRDefault="00EB31E5" w:rsidP="00EB31E5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Herbst 2022</w:t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CD2C0C"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GVT </w:t>
      </w:r>
      <w:r>
        <w:rPr>
          <w:rFonts w:ascii="Arial" w:eastAsia="Times New Roman" w:hAnsi="Arial" w:cs="Arial"/>
          <w:sz w:val="22"/>
          <w:szCs w:val="22"/>
          <w:lang w:eastAsia="de-DE"/>
        </w:rPr>
        <w:t>(in Jebenhausen oder als Online-Videochat)</w:t>
      </w:r>
      <w:r>
        <w:rPr>
          <w:rFonts w:ascii="Arial" w:eastAsia="Times New Roman" w:hAnsi="Arial" w:cs="Arial"/>
          <w:sz w:val="22"/>
          <w:szCs w:val="22"/>
          <w:lang w:eastAsia="de-DE"/>
        </w:rPr>
        <w:br/>
        <w:t xml:space="preserve"> </w:t>
      </w:r>
      <w:r>
        <w:rPr>
          <w:rFonts w:ascii="Arial" w:eastAsia="Times New Roman" w:hAnsi="Arial" w:cs="Arial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sz w:val="22"/>
          <w:szCs w:val="22"/>
          <w:lang w:eastAsia="de-DE"/>
        </w:rPr>
        <w:tab/>
      </w:r>
      <w:r>
        <w:rPr>
          <w:rFonts w:ascii="Arial" w:eastAsia="Times New Roman" w:hAnsi="Arial" w:cs="Arial"/>
          <w:sz w:val="22"/>
          <w:szCs w:val="22"/>
          <w:lang w:eastAsia="de-DE"/>
        </w:rPr>
        <w:tab/>
        <w:t xml:space="preserve">(Termin festlegen nach Wahl des neuen </w:t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br/>
        <w:t xml:space="preserve"> </w:t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3F0AAB">
        <w:rPr>
          <w:rFonts w:ascii="Arial" w:eastAsia="Times New Roman" w:hAnsi="Arial" w:cs="Arial"/>
          <w:sz w:val="22"/>
          <w:szCs w:val="22"/>
          <w:lang w:eastAsia="de-DE"/>
        </w:rPr>
        <w:tab/>
      </w:r>
      <w:r w:rsidR="00AE7A2B">
        <w:rPr>
          <w:rFonts w:ascii="Arial" w:eastAsia="Times New Roman" w:hAnsi="Arial" w:cs="Arial"/>
          <w:sz w:val="22"/>
          <w:szCs w:val="22"/>
          <w:lang w:eastAsia="de-DE"/>
        </w:rPr>
        <w:t>Diözesanleitungs</w:t>
      </w:r>
      <w:r>
        <w:rPr>
          <w:rFonts w:ascii="Arial" w:eastAsia="Times New Roman" w:hAnsi="Arial" w:cs="Arial"/>
          <w:sz w:val="22"/>
          <w:szCs w:val="22"/>
          <w:lang w:eastAsia="de-DE"/>
        </w:rPr>
        <w:t>teams)</w:t>
      </w:r>
    </w:p>
    <w:p w14:paraId="73A09836" w14:textId="77777777" w:rsidR="00A2175A" w:rsidRPr="00A2175A" w:rsidRDefault="00A2175A" w:rsidP="00A2175A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A2175A">
        <w:rPr>
          <w:rFonts w:ascii="Arial" w:eastAsia="Times New Roman" w:hAnsi="Arial" w:cs="Arial"/>
          <w:sz w:val="22"/>
          <w:szCs w:val="22"/>
          <w:lang w:eastAsia="de-DE"/>
        </w:rPr>
        <w:t>14.-16.10.2022</w:t>
      </w:r>
      <w:r w:rsidRPr="00A2175A">
        <w:rPr>
          <w:rFonts w:ascii="Arial" w:eastAsia="Times New Roman" w:hAnsi="Arial" w:cs="Arial"/>
          <w:sz w:val="22"/>
          <w:szCs w:val="22"/>
          <w:lang w:eastAsia="de-DE"/>
        </w:rPr>
        <w:tab/>
        <w:t>Diözesantreffen</w:t>
      </w:r>
    </w:p>
    <w:p w14:paraId="72FC3FEF" w14:textId="77777777" w:rsidR="00A2175A" w:rsidRPr="00A2175A" w:rsidRDefault="00A2175A" w:rsidP="00A2175A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A2175A">
        <w:rPr>
          <w:rFonts w:ascii="Arial" w:eastAsia="Times New Roman" w:hAnsi="Arial" w:cs="Arial"/>
          <w:sz w:val="22"/>
          <w:szCs w:val="22"/>
          <w:lang w:eastAsia="de-DE"/>
        </w:rPr>
        <w:t>Frühj./Herbst 2023</w:t>
      </w:r>
      <w:r w:rsidRPr="00A2175A">
        <w:rPr>
          <w:rFonts w:ascii="Arial" w:eastAsia="Times New Roman" w:hAnsi="Arial" w:cs="Arial"/>
          <w:sz w:val="22"/>
          <w:szCs w:val="22"/>
          <w:lang w:eastAsia="de-DE"/>
        </w:rPr>
        <w:tab/>
        <w:t>GVT (inkl. Wahl der Vorsitzenden der FV!)</w:t>
      </w:r>
    </w:p>
    <w:p w14:paraId="38E9B0EC" w14:textId="27A26A6E" w:rsidR="00A2175A" w:rsidRPr="00A2175A" w:rsidRDefault="00A2175A" w:rsidP="00A52B20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A2175A">
        <w:rPr>
          <w:rFonts w:ascii="Arial" w:eastAsia="Times New Roman" w:hAnsi="Arial" w:cs="Arial"/>
          <w:sz w:val="22"/>
          <w:szCs w:val="22"/>
          <w:lang w:eastAsia="de-DE"/>
        </w:rPr>
        <w:t>Frühjahr 2024</w:t>
      </w:r>
      <w:r w:rsidRPr="00A2175A">
        <w:rPr>
          <w:rFonts w:ascii="Arial" w:eastAsia="Times New Roman" w:hAnsi="Arial" w:cs="Arial"/>
          <w:sz w:val="22"/>
          <w:szCs w:val="22"/>
          <w:lang w:eastAsia="de-DE"/>
        </w:rPr>
        <w:tab/>
      </w:r>
      <w:r w:rsidRPr="00A2175A">
        <w:rPr>
          <w:rFonts w:ascii="Arial" w:eastAsia="Times New Roman" w:hAnsi="Arial" w:cs="Arial"/>
          <w:sz w:val="22"/>
          <w:szCs w:val="22"/>
          <w:lang w:eastAsia="de-DE"/>
        </w:rPr>
        <w:tab/>
        <w:t>Diözesantreffen</w:t>
      </w:r>
    </w:p>
    <w:p w14:paraId="623B1E25" w14:textId="1FA3B3E9" w:rsidR="001D11C7" w:rsidRDefault="00935D1C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E3874">
        <w:rPr>
          <w:rFonts w:ascii="Arial" w:hAnsi="Arial" w:cs="Arial"/>
          <w:b/>
          <w:bCs/>
          <w:sz w:val="22"/>
          <w:szCs w:val="22"/>
        </w:rPr>
        <w:t xml:space="preserve">Diözesanes Promotionsteam </w:t>
      </w:r>
    </w:p>
    <w:p w14:paraId="4BAE5B63" w14:textId="15AD27A0" w:rsidR="00056AD9" w:rsidRDefault="00056AD9" w:rsidP="00A52B20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Es gibt im Moment kein eigenes Promotionsteam</w:t>
      </w:r>
      <w:r w:rsidR="00727C6A">
        <w:rPr>
          <w:rFonts w:ascii="Arial" w:eastAsia="Times New Roman" w:hAnsi="Arial" w:cs="Arial"/>
          <w:sz w:val="22"/>
          <w:szCs w:val="22"/>
          <w:lang w:eastAsia="de-DE"/>
        </w:rPr>
        <w:t xml:space="preserve">. Den Kontakt zu Interessierten </w:t>
      </w:r>
      <w:r w:rsidR="00ED0613">
        <w:rPr>
          <w:rFonts w:ascii="Arial" w:eastAsia="Times New Roman" w:hAnsi="Arial" w:cs="Arial"/>
          <w:sz w:val="22"/>
          <w:szCs w:val="22"/>
          <w:lang w:eastAsia="de-DE"/>
        </w:rPr>
        <w:t xml:space="preserve">betreut Carmen Mechthild Ehlert. Den Versand von E-Mails übernimmt </w:t>
      </w:r>
      <w:r w:rsidR="005E3BD8">
        <w:rPr>
          <w:rFonts w:ascii="Arial" w:eastAsia="Times New Roman" w:hAnsi="Arial" w:cs="Arial"/>
          <w:sz w:val="22"/>
          <w:szCs w:val="22"/>
          <w:lang w:eastAsia="de-DE"/>
        </w:rPr>
        <w:t xml:space="preserve">weiterhin </w:t>
      </w:r>
      <w:r w:rsidR="00ED0613">
        <w:rPr>
          <w:rFonts w:ascii="Arial" w:eastAsia="Times New Roman" w:hAnsi="Arial" w:cs="Arial"/>
          <w:sz w:val="22"/>
          <w:szCs w:val="22"/>
          <w:lang w:eastAsia="de-DE"/>
        </w:rPr>
        <w:t xml:space="preserve">Gisela Riering für das Diözesanteam. </w:t>
      </w:r>
    </w:p>
    <w:p w14:paraId="6639B647" w14:textId="014C3ADA" w:rsidR="00B92447" w:rsidRDefault="00B92447" w:rsidP="00A52B20">
      <w:pPr>
        <w:pStyle w:val="Listenabsatz"/>
        <w:numPr>
          <w:ilvl w:val="1"/>
          <w:numId w:val="2"/>
        </w:numPr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Ignatianische Abendreihe im</w:t>
      </w:r>
      <w:r w:rsidR="00B91E88">
        <w:rPr>
          <w:rFonts w:ascii="Arial" w:eastAsia="Times New Roman" w:hAnsi="Arial" w:cs="Arial"/>
          <w:sz w:val="22"/>
          <w:szCs w:val="22"/>
          <w:lang w:eastAsia="de-DE"/>
        </w:rPr>
        <w:t xml:space="preserve"> Spirituellen Zentrum Stuttgart – station s – wurde auf Frühjahr 2021 verschoben (Leitung: Birgit Honikel-Gresser, Carmen Mechthild Ehlert, Monika Stegmann)</w:t>
      </w:r>
      <w:r w:rsidR="00BD3402">
        <w:rPr>
          <w:rFonts w:ascii="Arial" w:eastAsia="Times New Roman" w:hAnsi="Arial" w:cs="Arial"/>
          <w:sz w:val="22"/>
          <w:szCs w:val="22"/>
          <w:lang w:eastAsia="de-DE"/>
        </w:rPr>
        <w:t xml:space="preserve"> und fiel </w:t>
      </w:r>
      <w:r w:rsidR="00A001D2">
        <w:rPr>
          <w:rFonts w:ascii="Arial" w:eastAsia="Times New Roman" w:hAnsi="Arial" w:cs="Arial"/>
          <w:sz w:val="22"/>
          <w:szCs w:val="22"/>
          <w:lang w:eastAsia="de-DE"/>
        </w:rPr>
        <w:t xml:space="preserve">dann </w:t>
      </w:r>
      <w:r w:rsidR="00BD3402">
        <w:rPr>
          <w:rFonts w:ascii="Arial" w:eastAsia="Times New Roman" w:hAnsi="Arial" w:cs="Arial"/>
          <w:sz w:val="22"/>
          <w:szCs w:val="22"/>
          <w:lang w:eastAsia="de-DE"/>
        </w:rPr>
        <w:t>erneut aus mangels Teilnehmer (2 Anmeldungen).</w:t>
      </w:r>
    </w:p>
    <w:p w14:paraId="41F0EAD3" w14:textId="0E3740A2" w:rsidR="00B91E88" w:rsidRPr="002B4CAD" w:rsidRDefault="001D665B" w:rsidP="002B4CAD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 xml:space="preserve">GCL-Gruppenbegleitungskurs 2020/2021: Das </w:t>
      </w:r>
      <w:r w:rsidR="00AE7A2B">
        <w:rPr>
          <w:rFonts w:ascii="Arial" w:eastAsia="Times New Roman" w:hAnsi="Arial" w:cs="Arial"/>
          <w:sz w:val="22"/>
          <w:szCs w:val="22"/>
          <w:lang w:eastAsia="de-DE"/>
        </w:rPr>
        <w:t>Diözesanleitungs</w:t>
      </w:r>
      <w:r>
        <w:rPr>
          <w:rFonts w:ascii="Arial" w:eastAsia="Times New Roman" w:hAnsi="Arial" w:cs="Arial"/>
          <w:sz w:val="22"/>
          <w:szCs w:val="22"/>
          <w:lang w:eastAsia="de-DE"/>
        </w:rPr>
        <w:t xml:space="preserve">team hat verschiedene Personen angesprochen. Siegfried Kroker und Thomas Urban </w:t>
      </w:r>
      <w:r w:rsidR="00A001D2">
        <w:rPr>
          <w:rFonts w:ascii="Arial" w:eastAsia="Times New Roman" w:hAnsi="Arial" w:cs="Arial"/>
          <w:sz w:val="22"/>
          <w:szCs w:val="22"/>
          <w:lang w:eastAsia="de-DE"/>
        </w:rPr>
        <w:t xml:space="preserve">haben </w:t>
      </w:r>
      <w:r w:rsidR="00295140">
        <w:rPr>
          <w:rFonts w:ascii="Arial" w:eastAsia="Times New Roman" w:hAnsi="Arial" w:cs="Arial"/>
          <w:sz w:val="22"/>
          <w:szCs w:val="22"/>
          <w:lang w:eastAsia="de-DE"/>
        </w:rPr>
        <w:t>zugesagt. Siegfried Kroker hat am ersten Modul teilgenommen</w:t>
      </w:r>
      <w:r w:rsidR="00333A9E">
        <w:rPr>
          <w:rFonts w:ascii="Arial" w:eastAsia="Times New Roman" w:hAnsi="Arial" w:cs="Arial"/>
          <w:sz w:val="22"/>
          <w:szCs w:val="22"/>
          <w:lang w:eastAsia="de-DE"/>
        </w:rPr>
        <w:t xml:space="preserve">, hat nun </w:t>
      </w:r>
      <w:r w:rsidR="00CC4817">
        <w:rPr>
          <w:rFonts w:ascii="Arial" w:eastAsia="Times New Roman" w:hAnsi="Arial" w:cs="Arial"/>
          <w:sz w:val="22"/>
          <w:szCs w:val="22"/>
          <w:lang w:eastAsia="de-DE"/>
        </w:rPr>
        <w:t>seine GCL-Gruppe verlassen und sich von den weiteren Modulen abgemeldet. Thomas Urban konnte am ersten Modu</w:t>
      </w:r>
      <w:r w:rsidR="002B4CAD">
        <w:rPr>
          <w:rFonts w:ascii="Arial" w:eastAsia="Times New Roman" w:hAnsi="Arial" w:cs="Arial"/>
          <w:sz w:val="22"/>
          <w:szCs w:val="22"/>
          <w:lang w:eastAsia="de-DE"/>
        </w:rPr>
        <w:t>l nicht teilnehmen, die weiteren Module wurden auf 2022 verschoben</w:t>
      </w:r>
      <w:r w:rsidR="00111D51" w:rsidRPr="002B4CAD">
        <w:rPr>
          <w:rFonts w:ascii="Arial" w:eastAsia="Times New Roman" w:hAnsi="Arial" w:cs="Arial"/>
          <w:sz w:val="22"/>
          <w:szCs w:val="22"/>
          <w:lang w:eastAsia="de-DE"/>
        </w:rPr>
        <w:t>.</w:t>
      </w:r>
    </w:p>
    <w:p w14:paraId="156BE23C" w14:textId="77B0800A" w:rsidR="007870D7" w:rsidRDefault="00326BC7" w:rsidP="00AF48CF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Treffen auf nationaler Ebene</w:t>
      </w:r>
    </w:p>
    <w:p w14:paraId="50E04C30" w14:textId="1BE47C0C" w:rsidR="00BD3402" w:rsidRPr="00BD3402" w:rsidRDefault="00BD3402" w:rsidP="00A52B20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 w:rsidRPr="00BD3402">
        <w:rPr>
          <w:rFonts w:ascii="Arial" w:eastAsia="Times New Roman" w:hAnsi="Arial" w:cs="Arial"/>
          <w:b/>
          <w:bCs/>
          <w:sz w:val="22"/>
          <w:szCs w:val="22"/>
          <w:lang w:eastAsia="de-DE"/>
        </w:rPr>
        <w:t xml:space="preserve">Außerordentliches Delegiertentreffen </w:t>
      </w:r>
      <w:r w:rsidRPr="00BD3402">
        <w:rPr>
          <w:rFonts w:ascii="Arial" w:eastAsia="Times New Roman" w:hAnsi="Arial" w:cs="Arial"/>
          <w:sz w:val="22"/>
          <w:szCs w:val="22"/>
          <w:lang w:eastAsia="de-DE"/>
        </w:rPr>
        <w:t>mit Neuwahl des NV als Online-Treffen am 01.05.2021</w:t>
      </w:r>
    </w:p>
    <w:p w14:paraId="63E95548" w14:textId="3890435B" w:rsidR="005B7FD8" w:rsidRPr="005B7FD8" w:rsidRDefault="001D11C7" w:rsidP="005B7FD8">
      <w:pPr>
        <w:pStyle w:val="Listenabsatz"/>
        <w:numPr>
          <w:ilvl w:val="0"/>
          <w:numId w:val="6"/>
        </w:numPr>
        <w:spacing w:after="120"/>
        <w:contextualSpacing w:val="0"/>
        <w:rPr>
          <w:rFonts w:ascii="Arial" w:hAnsi="Arial" w:cs="Arial"/>
          <w:b/>
          <w:bCs/>
          <w:sz w:val="22"/>
          <w:szCs w:val="22"/>
        </w:rPr>
      </w:pPr>
      <w:r w:rsidRPr="006E3874">
        <w:rPr>
          <w:rFonts w:ascii="Arial" w:hAnsi="Arial" w:cs="Arial"/>
          <w:b/>
          <w:bCs/>
          <w:sz w:val="22"/>
          <w:szCs w:val="22"/>
        </w:rPr>
        <w:t xml:space="preserve">Aufnahme von </w:t>
      </w:r>
      <w:r w:rsidR="00935D1C" w:rsidRPr="006E3874">
        <w:rPr>
          <w:rFonts w:ascii="Arial" w:hAnsi="Arial" w:cs="Arial"/>
          <w:b/>
          <w:bCs/>
          <w:sz w:val="22"/>
          <w:szCs w:val="22"/>
        </w:rPr>
        <w:t>GCL-Mitglied</w:t>
      </w:r>
      <w:r w:rsidRPr="006E3874">
        <w:rPr>
          <w:rFonts w:ascii="Arial" w:hAnsi="Arial" w:cs="Arial"/>
          <w:b/>
          <w:bCs/>
          <w:sz w:val="22"/>
          <w:szCs w:val="22"/>
        </w:rPr>
        <w:t>ern</w:t>
      </w:r>
    </w:p>
    <w:p w14:paraId="7152D405" w14:textId="4715F616" w:rsidR="00F23769" w:rsidRPr="001E7596" w:rsidRDefault="003F0AAB" w:rsidP="001E7596">
      <w:pPr>
        <w:pStyle w:val="Listenabsatz"/>
        <w:numPr>
          <w:ilvl w:val="1"/>
          <w:numId w:val="2"/>
        </w:numPr>
        <w:spacing w:after="120"/>
        <w:ind w:left="714" w:hanging="357"/>
        <w:contextualSpacing w:val="0"/>
        <w:rPr>
          <w:rFonts w:ascii="Arial" w:eastAsia="Times New Roman" w:hAnsi="Arial" w:cs="Arial"/>
          <w:sz w:val="22"/>
          <w:szCs w:val="22"/>
          <w:lang w:eastAsia="de-DE"/>
        </w:rPr>
      </w:pPr>
      <w:r>
        <w:rPr>
          <w:rFonts w:ascii="Arial" w:eastAsia="Times New Roman" w:hAnsi="Arial" w:cs="Arial"/>
          <w:sz w:val="22"/>
          <w:szCs w:val="22"/>
          <w:lang w:eastAsia="de-DE"/>
        </w:rPr>
        <w:t>Im Jahr 2021</w:t>
      </w:r>
      <w:r w:rsidR="00083895">
        <w:rPr>
          <w:rFonts w:ascii="Arial" w:eastAsia="Times New Roman" w:hAnsi="Arial" w:cs="Arial"/>
          <w:sz w:val="22"/>
          <w:szCs w:val="22"/>
          <w:lang w:eastAsia="de-DE"/>
        </w:rPr>
        <w:t xml:space="preserve"> Aufnahme von neuen GCL-Mitgliedern</w:t>
      </w:r>
      <w:r w:rsidR="00F23769">
        <w:rPr>
          <w:rFonts w:ascii="Arial" w:eastAsia="Times New Roman" w:hAnsi="Arial" w:cs="Arial"/>
          <w:sz w:val="22"/>
          <w:szCs w:val="22"/>
          <w:lang w:eastAsia="de-DE"/>
        </w:rPr>
        <w:t xml:space="preserve"> </w:t>
      </w:r>
      <w:r w:rsidR="001E7596">
        <w:rPr>
          <w:rFonts w:ascii="Arial" w:eastAsia="Times New Roman" w:hAnsi="Arial" w:cs="Arial"/>
          <w:sz w:val="22"/>
          <w:szCs w:val="22"/>
          <w:lang w:eastAsia="de-DE"/>
        </w:rPr>
        <w:t xml:space="preserve">am </w:t>
      </w:r>
      <w:r w:rsidR="00C6105E">
        <w:rPr>
          <w:rFonts w:ascii="Arial" w:eastAsia="Times New Roman" w:hAnsi="Arial" w:cs="Arial"/>
          <w:sz w:val="22"/>
          <w:szCs w:val="22"/>
          <w:lang w:eastAsia="de-DE"/>
        </w:rPr>
        <w:t>09.10</w:t>
      </w:r>
      <w:r w:rsidR="001E7596">
        <w:rPr>
          <w:rFonts w:ascii="Arial" w:eastAsia="Times New Roman" w:hAnsi="Arial" w:cs="Arial"/>
          <w:sz w:val="22"/>
          <w:szCs w:val="22"/>
          <w:lang w:eastAsia="de-DE"/>
        </w:rPr>
        <w:t>.2021</w:t>
      </w:r>
      <w:r w:rsidR="0015517D">
        <w:rPr>
          <w:rFonts w:ascii="Arial" w:eastAsia="Times New Roman" w:hAnsi="Arial" w:cs="Arial"/>
          <w:sz w:val="22"/>
          <w:szCs w:val="22"/>
          <w:lang w:eastAsia="de-DE"/>
        </w:rPr>
        <w:t xml:space="preserve">: </w:t>
      </w:r>
      <w:r w:rsidR="001E7596">
        <w:rPr>
          <w:rFonts w:ascii="Arial" w:eastAsia="Times New Roman" w:hAnsi="Arial" w:cs="Arial"/>
          <w:sz w:val="22"/>
          <w:szCs w:val="22"/>
          <w:lang w:eastAsia="de-DE"/>
        </w:rPr>
        <w:t xml:space="preserve">Elisabeth Schall, </w:t>
      </w:r>
      <w:r w:rsidR="0015517D" w:rsidRPr="001E7596">
        <w:rPr>
          <w:rFonts w:ascii="Arial" w:eastAsia="Times New Roman" w:hAnsi="Arial" w:cs="Arial"/>
          <w:sz w:val="22"/>
          <w:szCs w:val="22"/>
          <w:lang w:eastAsia="de-DE"/>
        </w:rPr>
        <w:t>Monika Stegmann</w:t>
      </w:r>
    </w:p>
    <w:p w14:paraId="7943FB6C" w14:textId="6CE269C3" w:rsidR="00A611B1" w:rsidRPr="00600140" w:rsidRDefault="00E73D40" w:rsidP="0051565D">
      <w:pPr>
        <w:spacing w:after="120"/>
        <w:rPr>
          <w:rFonts w:ascii="Arial" w:hAnsi="Arial" w:cs="Arial"/>
          <w:sz w:val="22"/>
          <w:szCs w:val="22"/>
        </w:rPr>
      </w:pPr>
      <w:r w:rsidRPr="00600140">
        <w:rPr>
          <w:rFonts w:ascii="Arial" w:hAnsi="Arial" w:cs="Arial"/>
          <w:sz w:val="22"/>
          <w:szCs w:val="22"/>
        </w:rPr>
        <w:t>Schöntal</w:t>
      </w:r>
      <w:r w:rsidR="00AA2D10" w:rsidRPr="00600140">
        <w:rPr>
          <w:rFonts w:ascii="Arial" w:hAnsi="Arial" w:cs="Arial"/>
          <w:sz w:val="22"/>
          <w:szCs w:val="22"/>
        </w:rPr>
        <w:t xml:space="preserve">, </w:t>
      </w:r>
      <w:r w:rsidR="00600140" w:rsidRPr="00600140">
        <w:rPr>
          <w:rFonts w:ascii="Arial" w:hAnsi="Arial" w:cs="Arial"/>
          <w:sz w:val="22"/>
          <w:szCs w:val="22"/>
        </w:rPr>
        <w:t>0</w:t>
      </w:r>
      <w:r w:rsidR="003F0AAB">
        <w:rPr>
          <w:rFonts w:ascii="Arial" w:hAnsi="Arial" w:cs="Arial"/>
          <w:sz w:val="22"/>
          <w:szCs w:val="22"/>
        </w:rPr>
        <w:t>5</w:t>
      </w:r>
      <w:r w:rsidR="00600140" w:rsidRPr="00600140">
        <w:rPr>
          <w:rFonts w:ascii="Arial" w:hAnsi="Arial" w:cs="Arial"/>
          <w:sz w:val="22"/>
          <w:szCs w:val="22"/>
        </w:rPr>
        <w:t>.1</w:t>
      </w:r>
      <w:r w:rsidR="003F0AAB">
        <w:rPr>
          <w:rFonts w:ascii="Arial" w:hAnsi="Arial" w:cs="Arial"/>
          <w:sz w:val="22"/>
          <w:szCs w:val="22"/>
        </w:rPr>
        <w:t>2</w:t>
      </w:r>
      <w:r w:rsidRPr="00600140">
        <w:rPr>
          <w:rFonts w:ascii="Arial" w:hAnsi="Arial" w:cs="Arial"/>
          <w:sz w:val="22"/>
          <w:szCs w:val="22"/>
        </w:rPr>
        <w:t>.</w:t>
      </w:r>
      <w:r w:rsidR="00111D51" w:rsidRPr="00600140">
        <w:rPr>
          <w:rFonts w:ascii="Arial" w:hAnsi="Arial" w:cs="Arial"/>
          <w:sz w:val="22"/>
          <w:szCs w:val="22"/>
        </w:rPr>
        <w:t>2</w:t>
      </w:r>
      <w:r w:rsidRPr="00600140">
        <w:rPr>
          <w:rFonts w:ascii="Arial" w:hAnsi="Arial" w:cs="Arial"/>
          <w:sz w:val="22"/>
          <w:szCs w:val="22"/>
        </w:rPr>
        <w:t>02</w:t>
      </w:r>
      <w:r w:rsidR="00CA7062" w:rsidRPr="00600140">
        <w:rPr>
          <w:rFonts w:ascii="Arial" w:hAnsi="Arial" w:cs="Arial"/>
          <w:sz w:val="22"/>
          <w:szCs w:val="22"/>
        </w:rPr>
        <w:t>1</w:t>
      </w:r>
    </w:p>
    <w:p w14:paraId="5ED19815" w14:textId="7081B10A" w:rsidR="00D2370C" w:rsidRDefault="00D2370C" w:rsidP="009D1E3B">
      <w:pPr>
        <w:rPr>
          <w:rFonts w:ascii="Arial" w:hAnsi="Arial" w:cs="Arial"/>
          <w:sz w:val="22"/>
          <w:szCs w:val="22"/>
        </w:rPr>
      </w:pPr>
      <w:r w:rsidRPr="00600140">
        <w:rPr>
          <w:rFonts w:ascii="Arial" w:hAnsi="Arial" w:cs="Arial"/>
          <w:sz w:val="22"/>
          <w:szCs w:val="22"/>
        </w:rPr>
        <w:t>Carmen Mechthild Ehlert</w:t>
      </w:r>
      <w:r w:rsidR="00AE7A2B">
        <w:rPr>
          <w:rFonts w:ascii="Arial" w:hAnsi="Arial" w:cs="Arial"/>
          <w:sz w:val="22"/>
          <w:szCs w:val="22"/>
        </w:rPr>
        <w:t xml:space="preserve">, </w:t>
      </w:r>
      <w:r w:rsidRPr="00600140">
        <w:rPr>
          <w:rFonts w:ascii="Arial" w:hAnsi="Arial" w:cs="Arial"/>
          <w:sz w:val="22"/>
          <w:szCs w:val="22"/>
        </w:rPr>
        <w:t>Birgit Honikel-Gresser</w:t>
      </w:r>
      <w:r w:rsidR="00AE7A2B">
        <w:rPr>
          <w:rFonts w:ascii="Arial" w:hAnsi="Arial" w:cs="Arial"/>
          <w:sz w:val="22"/>
          <w:szCs w:val="22"/>
        </w:rPr>
        <w:t>,</w:t>
      </w:r>
    </w:p>
    <w:p w14:paraId="4150B589" w14:textId="3A71B442" w:rsidR="00D2370C" w:rsidRPr="00600140" w:rsidRDefault="00C32B5D" w:rsidP="009D1E3B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Barbara Reinwald</w:t>
      </w:r>
      <w:r w:rsidR="00AE7A2B">
        <w:rPr>
          <w:rFonts w:ascii="Arial" w:hAnsi="Arial" w:cs="Arial"/>
          <w:sz w:val="22"/>
          <w:szCs w:val="22"/>
        </w:rPr>
        <w:t xml:space="preserve">, </w:t>
      </w:r>
      <w:r w:rsidR="00D2370C" w:rsidRPr="00600140">
        <w:rPr>
          <w:rFonts w:ascii="Arial" w:hAnsi="Arial" w:cs="Arial"/>
          <w:sz w:val="22"/>
          <w:szCs w:val="22"/>
        </w:rPr>
        <w:t>Monika Stegmann</w:t>
      </w:r>
      <w:r w:rsidR="00AE7A2B">
        <w:rPr>
          <w:rFonts w:ascii="Arial" w:hAnsi="Arial" w:cs="Arial"/>
          <w:sz w:val="22"/>
          <w:szCs w:val="22"/>
        </w:rPr>
        <w:t>,</w:t>
      </w:r>
    </w:p>
    <w:p w14:paraId="197FBFE2" w14:textId="33BA37A1" w:rsidR="00D2370C" w:rsidRPr="00600140" w:rsidRDefault="00D2370C" w:rsidP="0051565D">
      <w:pPr>
        <w:spacing w:after="120"/>
        <w:rPr>
          <w:rFonts w:ascii="Arial" w:hAnsi="Arial" w:cs="Arial"/>
          <w:sz w:val="22"/>
          <w:szCs w:val="22"/>
        </w:rPr>
      </w:pPr>
      <w:r w:rsidRPr="00600140">
        <w:rPr>
          <w:rFonts w:ascii="Arial" w:hAnsi="Arial" w:cs="Arial"/>
          <w:sz w:val="22"/>
          <w:szCs w:val="22"/>
        </w:rPr>
        <w:t>Jens Göltenboth</w:t>
      </w:r>
    </w:p>
    <w:sectPr w:rsidR="00D2370C" w:rsidRPr="00600140" w:rsidSect="00C9219C">
      <w:headerReference w:type="default" r:id="rId8"/>
      <w:pgSz w:w="11900" w:h="16840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154EC" w14:textId="77777777" w:rsidR="00520F66" w:rsidRDefault="00520F66" w:rsidP="00E2346A">
      <w:r>
        <w:separator/>
      </w:r>
    </w:p>
  </w:endnote>
  <w:endnote w:type="continuationSeparator" w:id="0">
    <w:p w14:paraId="0C0B17CD" w14:textId="77777777" w:rsidR="00520F66" w:rsidRDefault="00520F66" w:rsidP="00E2346A">
      <w:r>
        <w:continuationSeparator/>
      </w:r>
    </w:p>
  </w:endnote>
  <w:endnote w:type="continuationNotice" w:id="1">
    <w:p w14:paraId="376422A7" w14:textId="77777777" w:rsidR="00520F66" w:rsidRDefault="00520F6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Helvetica Neue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375E20" w14:textId="77777777" w:rsidR="00520F66" w:rsidRDefault="00520F66" w:rsidP="00E2346A">
      <w:r>
        <w:separator/>
      </w:r>
    </w:p>
  </w:footnote>
  <w:footnote w:type="continuationSeparator" w:id="0">
    <w:p w14:paraId="0F3408BC" w14:textId="77777777" w:rsidR="00520F66" w:rsidRDefault="00520F66" w:rsidP="00E2346A">
      <w:r>
        <w:continuationSeparator/>
      </w:r>
    </w:p>
  </w:footnote>
  <w:footnote w:type="continuationNotice" w:id="1">
    <w:p w14:paraId="5CE55CD5" w14:textId="77777777" w:rsidR="00520F66" w:rsidRDefault="00520F66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D44699" w14:textId="46D6CD07" w:rsidR="00133E4A" w:rsidRDefault="00133E4A" w:rsidP="00133E4A">
    <w:pPr>
      <w:pStyle w:val="Kopfzeile"/>
      <w:tabs>
        <w:tab w:val="clear" w:pos="9072"/>
      </w:tabs>
      <w:rPr>
        <w:rFonts w:ascii="Arial" w:hAnsi="Arial" w:cs="Arial"/>
        <w:sz w:val="28"/>
        <w:szCs w:val="28"/>
      </w:rPr>
    </w:pPr>
    <w:r>
      <w:rPr>
        <w:noProof/>
        <w:lang w:eastAsia="de-DE"/>
      </w:rPr>
      <w:drawing>
        <wp:anchor distT="0" distB="0" distL="114300" distR="114300" simplePos="0" relativeHeight="251658240" behindDoc="0" locked="0" layoutInCell="1" allowOverlap="1" wp14:anchorId="7A0C70C3" wp14:editId="4A4EDDE1">
          <wp:simplePos x="0" y="0"/>
          <wp:positionH relativeFrom="column">
            <wp:posOffset>4638040</wp:posOffset>
          </wp:positionH>
          <wp:positionV relativeFrom="paragraph">
            <wp:posOffset>-224155</wp:posOffset>
          </wp:positionV>
          <wp:extent cx="1794510" cy="920750"/>
          <wp:effectExtent l="0" t="0" r="8890" b="0"/>
          <wp:wrapSquare wrapText="bothSides"/>
          <wp:docPr id="5" name="Grafik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94510" cy="920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B6CB6">
      <w:rPr>
        <w:rFonts w:ascii="Arial" w:hAnsi="Arial" w:cs="Arial"/>
        <w:sz w:val="28"/>
        <w:szCs w:val="28"/>
      </w:rPr>
      <w:t xml:space="preserve">Diözesangemeinschaft </w:t>
    </w:r>
    <w:r w:rsidRPr="00E2346A">
      <w:rPr>
        <w:rFonts w:ascii="Arial" w:hAnsi="Arial" w:cs="Arial"/>
        <w:sz w:val="28"/>
        <w:szCs w:val="28"/>
      </w:rPr>
      <w:t xml:space="preserve">Christlichen Lebens </w:t>
    </w:r>
    <w:r>
      <w:rPr>
        <w:rFonts w:ascii="Arial" w:hAnsi="Arial" w:cs="Arial"/>
        <w:sz w:val="28"/>
        <w:szCs w:val="28"/>
      </w:rPr>
      <w:br/>
    </w:r>
    <w:r w:rsidRPr="00E2346A">
      <w:rPr>
        <w:rFonts w:ascii="Arial" w:hAnsi="Arial" w:cs="Arial"/>
        <w:sz w:val="28"/>
        <w:szCs w:val="28"/>
      </w:rPr>
      <w:t>in der Diözese Rottenburg-Stuttgart e.V.</w:t>
    </w:r>
  </w:p>
  <w:p w14:paraId="015652DA" w14:textId="6DB91D72" w:rsidR="00BA28F6" w:rsidRDefault="001C1AC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Homepage:</w:t>
    </w:r>
    <w:r w:rsidR="001F77DD">
      <w:rPr>
        <w:rFonts w:ascii="Arial" w:hAnsi="Arial" w:cs="Arial"/>
        <w:sz w:val="20"/>
        <w:szCs w:val="20"/>
      </w:rPr>
      <w:t xml:space="preserve"> www.gcl.de</w:t>
    </w:r>
  </w:p>
  <w:p w14:paraId="1933C917" w14:textId="753A2A3B" w:rsidR="006E3874" w:rsidRDefault="00364E69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  <w:hyperlink r:id="rId2" w:anchor="die-gcl-in-der-diözese-rottenburg-stuttgart" w:history="1">
      <w:r w:rsidRPr="00645275">
        <w:rPr>
          <w:rStyle w:val="Hyperlink"/>
          <w:rFonts w:ascii="Arial" w:hAnsi="Arial" w:cs="Arial"/>
          <w:sz w:val="20"/>
          <w:szCs w:val="20"/>
        </w:rPr>
        <w:t>https://www.gcl.de/wo-wir-sind/kontaktpersonen-in-den-dioezesen-und-regionen/dioezese-rottenburg-stuttgart#die-gcl-in-der-diözese-rottenburg-stuttgart</w:t>
      </w:r>
    </w:hyperlink>
    <w:r w:rsidR="001C1AC4">
      <w:rPr>
        <w:rFonts w:ascii="Arial" w:hAnsi="Arial" w:cs="Arial"/>
        <w:sz w:val="20"/>
        <w:szCs w:val="20"/>
      </w:rPr>
      <w:br/>
      <w:t>Sp</w:t>
    </w:r>
    <w:r w:rsidR="00AF305D">
      <w:rPr>
        <w:rFonts w:ascii="Arial" w:hAnsi="Arial" w:cs="Arial"/>
        <w:sz w:val="20"/>
        <w:szCs w:val="20"/>
      </w:rPr>
      <w:t>r</w:t>
    </w:r>
    <w:r w:rsidR="001C1AC4">
      <w:rPr>
        <w:rFonts w:ascii="Arial" w:hAnsi="Arial" w:cs="Arial"/>
        <w:sz w:val="20"/>
        <w:szCs w:val="20"/>
      </w:rPr>
      <w:t>echerin</w:t>
    </w:r>
    <w:r w:rsidR="00133E4A" w:rsidRPr="00792C0F">
      <w:rPr>
        <w:rFonts w:ascii="Arial" w:hAnsi="Arial" w:cs="Arial"/>
        <w:sz w:val="20"/>
        <w:szCs w:val="20"/>
      </w:rPr>
      <w:t xml:space="preserve">: </w:t>
    </w:r>
    <w:r w:rsidR="001C1AC4">
      <w:rPr>
        <w:rFonts w:ascii="Arial" w:hAnsi="Arial" w:cs="Arial"/>
        <w:sz w:val="20"/>
        <w:szCs w:val="20"/>
      </w:rPr>
      <w:t xml:space="preserve">Birgit Thiemann, </w:t>
    </w:r>
    <w:r w:rsidR="00121EC7">
      <w:rPr>
        <w:rFonts w:ascii="Arial" w:hAnsi="Arial" w:cs="Arial"/>
        <w:sz w:val="20"/>
        <w:szCs w:val="20"/>
      </w:rPr>
      <w:t>Friedrichshafen</w:t>
    </w:r>
  </w:p>
  <w:p w14:paraId="49E77B8E" w14:textId="77777777" w:rsidR="006E3874" w:rsidRPr="00133E4A" w:rsidRDefault="006E3874" w:rsidP="00133E4A">
    <w:pPr>
      <w:pStyle w:val="Kopfzeile"/>
      <w:tabs>
        <w:tab w:val="clear" w:pos="9072"/>
      </w:tabs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0339C5"/>
    <w:multiLevelType w:val="hybridMultilevel"/>
    <w:tmpl w:val="CBE82C78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B4F7B"/>
    <w:multiLevelType w:val="hybridMultilevel"/>
    <w:tmpl w:val="D0E44472"/>
    <w:lvl w:ilvl="0" w:tplc="88023F6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FC2335"/>
    <w:multiLevelType w:val="hybridMultilevel"/>
    <w:tmpl w:val="7F1CCD1C"/>
    <w:lvl w:ilvl="0" w:tplc="0407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F21721C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F8C7BF4"/>
    <w:multiLevelType w:val="hybridMultilevel"/>
    <w:tmpl w:val="98E87324"/>
    <w:lvl w:ilvl="0" w:tplc="5DB0A28E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sz w:val="28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275AC3"/>
    <w:multiLevelType w:val="hybridMultilevel"/>
    <w:tmpl w:val="4F8AC644"/>
    <w:lvl w:ilvl="0" w:tplc="04070011">
      <w:start w:val="1"/>
      <w:numFmt w:val="decimal"/>
      <w:lvlText w:val="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E5118EA"/>
    <w:multiLevelType w:val="hybridMultilevel"/>
    <w:tmpl w:val="91E44280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1824746A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5621A9F"/>
    <w:multiLevelType w:val="hybridMultilevel"/>
    <w:tmpl w:val="EA38069A"/>
    <w:lvl w:ilvl="0" w:tplc="88023F6E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DF34C00"/>
    <w:multiLevelType w:val="multilevel"/>
    <w:tmpl w:val="7A92CDEC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9" w15:restartNumberingAfterBreak="0">
    <w:nsid w:val="6E32423A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D85766"/>
    <w:multiLevelType w:val="hybridMultilevel"/>
    <w:tmpl w:val="7FBE385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11350666">
    <w:abstractNumId w:val="4"/>
  </w:num>
  <w:num w:numId="2" w16cid:durableId="1469593208">
    <w:abstractNumId w:val="8"/>
  </w:num>
  <w:num w:numId="3" w16cid:durableId="1801266615">
    <w:abstractNumId w:val="10"/>
  </w:num>
  <w:num w:numId="4" w16cid:durableId="1363826370">
    <w:abstractNumId w:val="9"/>
  </w:num>
  <w:num w:numId="5" w16cid:durableId="2033726476">
    <w:abstractNumId w:val="5"/>
  </w:num>
  <w:num w:numId="6" w16cid:durableId="793988109">
    <w:abstractNumId w:val="6"/>
  </w:num>
  <w:num w:numId="7" w16cid:durableId="65175800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20492582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2077135">
    <w:abstractNumId w:val="0"/>
  </w:num>
  <w:num w:numId="10" w16cid:durableId="1116364227">
    <w:abstractNumId w:val="1"/>
  </w:num>
  <w:num w:numId="11" w16cid:durableId="260261553">
    <w:abstractNumId w:val="3"/>
  </w:num>
  <w:num w:numId="12" w16cid:durableId="11381107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2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46A"/>
    <w:rsid w:val="00056AD9"/>
    <w:rsid w:val="0008223D"/>
    <w:rsid w:val="00083895"/>
    <w:rsid w:val="000971E5"/>
    <w:rsid w:val="000B1C16"/>
    <w:rsid w:val="000B7110"/>
    <w:rsid w:val="000B7B95"/>
    <w:rsid w:val="000F1D34"/>
    <w:rsid w:val="00111D51"/>
    <w:rsid w:val="00121EC7"/>
    <w:rsid w:val="00133E4A"/>
    <w:rsid w:val="00134349"/>
    <w:rsid w:val="00137488"/>
    <w:rsid w:val="0015517D"/>
    <w:rsid w:val="001740F8"/>
    <w:rsid w:val="0017740B"/>
    <w:rsid w:val="001B6CB6"/>
    <w:rsid w:val="001C1AC4"/>
    <w:rsid w:val="001D11C7"/>
    <w:rsid w:val="001D665B"/>
    <w:rsid w:val="001E17E2"/>
    <w:rsid w:val="001E7596"/>
    <w:rsid w:val="001F346B"/>
    <w:rsid w:val="001F517C"/>
    <w:rsid w:val="001F77DD"/>
    <w:rsid w:val="00204AFB"/>
    <w:rsid w:val="002141EF"/>
    <w:rsid w:val="0021601F"/>
    <w:rsid w:val="00226E51"/>
    <w:rsid w:val="0028290E"/>
    <w:rsid w:val="00286C2E"/>
    <w:rsid w:val="00295140"/>
    <w:rsid w:val="00297DB2"/>
    <w:rsid w:val="002B4CAD"/>
    <w:rsid w:val="002C0B12"/>
    <w:rsid w:val="002E5638"/>
    <w:rsid w:val="00300CCD"/>
    <w:rsid w:val="00321EAC"/>
    <w:rsid w:val="00326750"/>
    <w:rsid w:val="00326BC7"/>
    <w:rsid w:val="00327A3B"/>
    <w:rsid w:val="00330374"/>
    <w:rsid w:val="003320B1"/>
    <w:rsid w:val="00333A9E"/>
    <w:rsid w:val="00362279"/>
    <w:rsid w:val="00364E69"/>
    <w:rsid w:val="0038012B"/>
    <w:rsid w:val="00383F72"/>
    <w:rsid w:val="003A6E49"/>
    <w:rsid w:val="003D5295"/>
    <w:rsid w:val="003D66C2"/>
    <w:rsid w:val="003E1BA6"/>
    <w:rsid w:val="003F0AAB"/>
    <w:rsid w:val="00405E59"/>
    <w:rsid w:val="00432192"/>
    <w:rsid w:val="004411DF"/>
    <w:rsid w:val="0047176A"/>
    <w:rsid w:val="004B4BA2"/>
    <w:rsid w:val="004D12BD"/>
    <w:rsid w:val="004F2401"/>
    <w:rsid w:val="004F5ADC"/>
    <w:rsid w:val="0051565D"/>
    <w:rsid w:val="00520F66"/>
    <w:rsid w:val="005272DC"/>
    <w:rsid w:val="0054687C"/>
    <w:rsid w:val="005505D6"/>
    <w:rsid w:val="00553548"/>
    <w:rsid w:val="00564F25"/>
    <w:rsid w:val="005717D9"/>
    <w:rsid w:val="00571E06"/>
    <w:rsid w:val="005742C2"/>
    <w:rsid w:val="005A6333"/>
    <w:rsid w:val="005B6F51"/>
    <w:rsid w:val="005B7FD8"/>
    <w:rsid w:val="005D6427"/>
    <w:rsid w:val="005E3BD8"/>
    <w:rsid w:val="00600140"/>
    <w:rsid w:val="0061656F"/>
    <w:rsid w:val="006454D7"/>
    <w:rsid w:val="00652E32"/>
    <w:rsid w:val="00654DCA"/>
    <w:rsid w:val="00663B1E"/>
    <w:rsid w:val="00663EDB"/>
    <w:rsid w:val="006663A2"/>
    <w:rsid w:val="0067127E"/>
    <w:rsid w:val="0068218C"/>
    <w:rsid w:val="006A4E17"/>
    <w:rsid w:val="006C4F22"/>
    <w:rsid w:val="006E2C76"/>
    <w:rsid w:val="006E3874"/>
    <w:rsid w:val="006E6C4B"/>
    <w:rsid w:val="006F6EE9"/>
    <w:rsid w:val="00727C6A"/>
    <w:rsid w:val="007453FF"/>
    <w:rsid w:val="007870D7"/>
    <w:rsid w:val="007A00DD"/>
    <w:rsid w:val="007D3EB3"/>
    <w:rsid w:val="007D71BD"/>
    <w:rsid w:val="007E067C"/>
    <w:rsid w:val="0080657C"/>
    <w:rsid w:val="00835D73"/>
    <w:rsid w:val="00841FF1"/>
    <w:rsid w:val="00845362"/>
    <w:rsid w:val="00861BF5"/>
    <w:rsid w:val="008A0C82"/>
    <w:rsid w:val="008F7A41"/>
    <w:rsid w:val="00924561"/>
    <w:rsid w:val="00935D1C"/>
    <w:rsid w:val="009B65C2"/>
    <w:rsid w:val="009D1E3B"/>
    <w:rsid w:val="009D7A9E"/>
    <w:rsid w:val="00A001D2"/>
    <w:rsid w:val="00A01C3E"/>
    <w:rsid w:val="00A2175A"/>
    <w:rsid w:val="00A31553"/>
    <w:rsid w:val="00A31FE2"/>
    <w:rsid w:val="00A52B20"/>
    <w:rsid w:val="00A604AB"/>
    <w:rsid w:val="00A611B1"/>
    <w:rsid w:val="00A83EA2"/>
    <w:rsid w:val="00AA2D10"/>
    <w:rsid w:val="00AA6BBA"/>
    <w:rsid w:val="00AC64D9"/>
    <w:rsid w:val="00AD208A"/>
    <w:rsid w:val="00AE7A2B"/>
    <w:rsid w:val="00AF305D"/>
    <w:rsid w:val="00AF48CF"/>
    <w:rsid w:val="00B10F47"/>
    <w:rsid w:val="00B158C1"/>
    <w:rsid w:val="00B720D0"/>
    <w:rsid w:val="00B7324E"/>
    <w:rsid w:val="00B91E88"/>
    <w:rsid w:val="00B92447"/>
    <w:rsid w:val="00BA28F6"/>
    <w:rsid w:val="00BB10FE"/>
    <w:rsid w:val="00BB531B"/>
    <w:rsid w:val="00BC7C8E"/>
    <w:rsid w:val="00BD3402"/>
    <w:rsid w:val="00BF7B21"/>
    <w:rsid w:val="00C02B4E"/>
    <w:rsid w:val="00C32B5D"/>
    <w:rsid w:val="00C6105E"/>
    <w:rsid w:val="00C61E62"/>
    <w:rsid w:val="00C769BA"/>
    <w:rsid w:val="00C9219C"/>
    <w:rsid w:val="00CA6CEF"/>
    <w:rsid w:val="00CA7062"/>
    <w:rsid w:val="00CB00A0"/>
    <w:rsid w:val="00CC3323"/>
    <w:rsid w:val="00CC4817"/>
    <w:rsid w:val="00CD2C0C"/>
    <w:rsid w:val="00CD3B4E"/>
    <w:rsid w:val="00CF091A"/>
    <w:rsid w:val="00D1760C"/>
    <w:rsid w:val="00D2370C"/>
    <w:rsid w:val="00D51012"/>
    <w:rsid w:val="00D802A5"/>
    <w:rsid w:val="00D96AA9"/>
    <w:rsid w:val="00DA2888"/>
    <w:rsid w:val="00DA72B0"/>
    <w:rsid w:val="00DB4ED5"/>
    <w:rsid w:val="00DE4FBD"/>
    <w:rsid w:val="00DF6C49"/>
    <w:rsid w:val="00E178E2"/>
    <w:rsid w:val="00E21580"/>
    <w:rsid w:val="00E22A82"/>
    <w:rsid w:val="00E2346A"/>
    <w:rsid w:val="00E355FA"/>
    <w:rsid w:val="00E40521"/>
    <w:rsid w:val="00E44426"/>
    <w:rsid w:val="00E73D40"/>
    <w:rsid w:val="00E82559"/>
    <w:rsid w:val="00EA12FF"/>
    <w:rsid w:val="00EA3270"/>
    <w:rsid w:val="00EA472E"/>
    <w:rsid w:val="00EA6A04"/>
    <w:rsid w:val="00EB31E5"/>
    <w:rsid w:val="00EB330A"/>
    <w:rsid w:val="00ED0613"/>
    <w:rsid w:val="00ED310F"/>
    <w:rsid w:val="00ED3470"/>
    <w:rsid w:val="00ED6C2A"/>
    <w:rsid w:val="00F050BD"/>
    <w:rsid w:val="00F17D54"/>
    <w:rsid w:val="00F23769"/>
    <w:rsid w:val="00F2795A"/>
    <w:rsid w:val="00F33DC9"/>
    <w:rsid w:val="00F5158C"/>
    <w:rsid w:val="00F64F18"/>
    <w:rsid w:val="00F67C27"/>
    <w:rsid w:val="00F704F2"/>
    <w:rsid w:val="00FA2C48"/>
    <w:rsid w:val="00FA5174"/>
    <w:rsid w:val="00FC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333195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E2346A"/>
  </w:style>
  <w:style w:type="paragraph" w:styleId="Fuzeile">
    <w:name w:val="footer"/>
    <w:basedOn w:val="Standard"/>
    <w:link w:val="FuzeileZchn"/>
    <w:uiPriority w:val="99"/>
    <w:unhideWhenUsed/>
    <w:rsid w:val="00E2346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E2346A"/>
  </w:style>
  <w:style w:type="paragraph" w:styleId="Listenabsatz">
    <w:name w:val="List Paragraph"/>
    <w:basedOn w:val="Standard"/>
    <w:uiPriority w:val="34"/>
    <w:qFormat/>
    <w:rsid w:val="00E2346A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1C1AC4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rsid w:val="001C1AC4"/>
    <w:rPr>
      <w:color w:val="605E5C"/>
      <w:shd w:val="clear" w:color="auto" w:fill="E1DFDD"/>
    </w:rPr>
  </w:style>
  <w:style w:type="character" w:styleId="BesuchterLink">
    <w:name w:val="FollowedHyperlink"/>
    <w:basedOn w:val="Absatz-Standardschriftart"/>
    <w:uiPriority w:val="99"/>
    <w:semiHidden/>
    <w:unhideWhenUsed/>
    <w:rsid w:val="00F64F18"/>
    <w:rPr>
      <w:color w:val="954F72" w:themeColor="followedHyperlink"/>
      <w:u w:val="single"/>
    </w:rPr>
  </w:style>
  <w:style w:type="character" w:styleId="Fett">
    <w:name w:val="Strong"/>
    <w:basedOn w:val="Absatz-Standardschriftart"/>
    <w:uiPriority w:val="22"/>
    <w:qFormat/>
    <w:rsid w:val="00AF305D"/>
    <w:rPr>
      <w:b/>
      <w:bCs/>
    </w:rPr>
  </w:style>
  <w:style w:type="paragraph" w:styleId="StandardWeb">
    <w:name w:val="Normal (Web)"/>
    <w:basedOn w:val="Standard"/>
    <w:uiPriority w:val="99"/>
    <w:semiHidden/>
    <w:unhideWhenUsed/>
    <w:rsid w:val="000F1D3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de-DE"/>
    </w:rPr>
  </w:style>
  <w:style w:type="character" w:customStyle="1" w:styleId="apple-converted-space">
    <w:name w:val="apple-converted-space"/>
    <w:basedOn w:val="Absatz-Standardschriftart"/>
    <w:rsid w:val="000F1D34"/>
  </w:style>
  <w:style w:type="character" w:styleId="Hervorhebung">
    <w:name w:val="Emphasis"/>
    <w:basedOn w:val="Absatz-Standardschriftart"/>
    <w:uiPriority w:val="20"/>
    <w:qFormat/>
    <w:rsid w:val="003320B1"/>
    <w:rPr>
      <w:i/>
      <w:iCs/>
    </w:rPr>
  </w:style>
  <w:style w:type="paragraph" w:styleId="Titel">
    <w:name w:val="Title"/>
    <w:next w:val="Standard"/>
    <w:link w:val="TitelZchn"/>
    <w:uiPriority w:val="10"/>
    <w:qFormat/>
    <w:rsid w:val="00B720D0"/>
    <w:pPr>
      <w:keepNext/>
      <w:pBdr>
        <w:top w:val="nil"/>
        <w:left w:val="nil"/>
        <w:bottom w:val="nil"/>
        <w:right w:val="nil"/>
        <w:between w:val="nil"/>
        <w:bar w:val="nil"/>
      </w:pBdr>
      <w:spacing w:before="200" w:after="200"/>
      <w:outlineLvl w:val="0"/>
    </w:pPr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character" w:customStyle="1" w:styleId="TitelZchn">
    <w:name w:val="Titel Zchn"/>
    <w:basedOn w:val="Absatz-Standardschriftart"/>
    <w:link w:val="Titel"/>
    <w:uiPriority w:val="10"/>
    <w:rsid w:val="00B720D0"/>
    <w:rPr>
      <w:rFonts w:ascii="Helvetica Neue" w:eastAsia="Arial Unicode MS" w:hAnsi="Helvetica Neue" w:cs="Arial Unicode MS"/>
      <w:b/>
      <w:bCs/>
      <w:color w:val="434343"/>
      <w:sz w:val="36"/>
      <w:szCs w:val="36"/>
      <w:bdr w:val="nil"/>
      <w:lang w:eastAsia="de-DE"/>
    </w:rPr>
  </w:style>
  <w:style w:type="paragraph" w:customStyle="1" w:styleId="Text">
    <w:name w:val="Text"/>
    <w:rsid w:val="00B720D0"/>
    <w:pPr>
      <w:pBdr>
        <w:top w:val="nil"/>
        <w:left w:val="nil"/>
        <w:bottom w:val="nil"/>
        <w:right w:val="nil"/>
        <w:between w:val="nil"/>
        <w:bar w:val="nil"/>
      </w:pBdr>
      <w:spacing w:before="160" w:line="288" w:lineRule="auto"/>
    </w:pPr>
    <w:rPr>
      <w:rFonts w:ascii="Helvetica Neue" w:eastAsia="Arial Unicode MS" w:hAnsi="Helvetica Neue" w:cs="Arial Unicode MS"/>
      <w:color w:val="000000"/>
      <w:bdr w:val="nil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914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3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8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gcl.de/wo-wir-sind/kontaktpersonen-in-den-dioezesen-und-regionen/dioezese-rottenburg-stuttgart" TargetMode="External"/><Relationship Id="rId1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43544872-04EF-2E4F-9A73-F77A7FA0A6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1143</Words>
  <Characters>7208</Characters>
  <Application>Microsoft Office Word</Application>
  <DocSecurity>0</DocSecurity>
  <Lines>60</Lines>
  <Paragraphs>16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Stegmann</dc:creator>
  <cp:keywords/>
  <dc:description/>
  <cp:lastModifiedBy>Monika Stegmann</cp:lastModifiedBy>
  <cp:revision>6</cp:revision>
  <cp:lastPrinted>2024-10-20T05:29:00Z</cp:lastPrinted>
  <dcterms:created xsi:type="dcterms:W3CDTF">2024-10-20T05:29:00Z</dcterms:created>
  <dcterms:modified xsi:type="dcterms:W3CDTF">2024-10-25T03:17:00Z</dcterms:modified>
</cp:coreProperties>
</file>